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1C0" w:rsidRPr="002D0A3D" w:rsidRDefault="00E811C0" w:rsidP="003A632E">
      <w:pPr>
        <w:spacing w:line="360" w:lineRule="auto"/>
        <w:rPr>
          <w:b/>
          <w:lang w:val="ru-RU"/>
        </w:rPr>
      </w:pPr>
      <w:r>
        <w:rPr>
          <w:lang w:val="ru-RU"/>
        </w:rPr>
        <w:t xml:space="preserve">                           </w:t>
      </w:r>
      <w:proofErr w:type="spellStart"/>
      <w:r w:rsidRPr="002D0A3D">
        <w:rPr>
          <w:b/>
          <w:lang w:val="ru-RU"/>
        </w:rPr>
        <w:t>Звіт</w:t>
      </w:r>
      <w:proofErr w:type="spellEnd"/>
      <w:r w:rsidRPr="002D0A3D">
        <w:rPr>
          <w:b/>
          <w:lang w:val="ru-RU"/>
        </w:rPr>
        <w:t xml:space="preserve"> директора НВК «ДНЗ-ЗОШ І ст.» </w:t>
      </w:r>
      <w:proofErr w:type="spellStart"/>
      <w:r w:rsidRPr="002D0A3D">
        <w:rPr>
          <w:b/>
          <w:lang w:val="ru-RU"/>
        </w:rPr>
        <w:t>с.Самоволя</w:t>
      </w:r>
      <w:proofErr w:type="spellEnd"/>
      <w:r w:rsidRPr="002D0A3D">
        <w:rPr>
          <w:b/>
          <w:lang w:val="ru-RU"/>
        </w:rPr>
        <w:t xml:space="preserve"> </w:t>
      </w:r>
      <w:r w:rsidR="00456FC0">
        <w:rPr>
          <w:b/>
          <w:lang w:val="ru-RU"/>
        </w:rPr>
        <w:t xml:space="preserve"> </w:t>
      </w:r>
      <w:bookmarkStart w:id="0" w:name="_GoBack"/>
      <w:bookmarkEnd w:id="0"/>
      <w:r w:rsidR="00456FC0">
        <w:rPr>
          <w:b/>
          <w:lang w:val="ru-RU"/>
        </w:rPr>
        <w:t>Л.Косик</w:t>
      </w:r>
    </w:p>
    <w:p w:rsidR="00E811C0" w:rsidRPr="002D0A3D" w:rsidRDefault="00E811C0" w:rsidP="003A632E">
      <w:pPr>
        <w:spacing w:line="360" w:lineRule="auto"/>
        <w:rPr>
          <w:b/>
          <w:lang w:val="ru-RU"/>
        </w:rPr>
      </w:pPr>
      <w:r w:rsidRPr="002D0A3D">
        <w:rPr>
          <w:b/>
          <w:lang w:val="ru-RU"/>
        </w:rPr>
        <w:t xml:space="preserve">             </w:t>
      </w:r>
      <w:r>
        <w:rPr>
          <w:b/>
          <w:lang w:val="ru-RU"/>
        </w:rPr>
        <w:t xml:space="preserve">                         за 201</w:t>
      </w:r>
      <w:r w:rsidR="00E30439">
        <w:rPr>
          <w:b/>
          <w:lang w:val="ru-RU"/>
        </w:rPr>
        <w:t>7</w:t>
      </w:r>
      <w:r>
        <w:rPr>
          <w:b/>
          <w:lang w:val="ru-RU"/>
        </w:rPr>
        <w:t>-201</w:t>
      </w:r>
      <w:r w:rsidR="00E30439">
        <w:rPr>
          <w:b/>
          <w:lang w:val="ru-RU"/>
        </w:rPr>
        <w:t>8</w:t>
      </w:r>
      <w:r w:rsidRPr="002D0A3D">
        <w:rPr>
          <w:b/>
          <w:lang w:val="ru-RU"/>
        </w:rPr>
        <w:t xml:space="preserve"> </w:t>
      </w:r>
      <w:proofErr w:type="spellStart"/>
      <w:r w:rsidRPr="002D0A3D">
        <w:rPr>
          <w:b/>
          <w:lang w:val="ru-RU"/>
        </w:rPr>
        <w:t>навчальний</w:t>
      </w:r>
      <w:proofErr w:type="spellEnd"/>
      <w:r w:rsidRPr="002D0A3D">
        <w:rPr>
          <w:b/>
          <w:lang w:val="ru-RU"/>
        </w:rPr>
        <w:t xml:space="preserve"> </w:t>
      </w:r>
      <w:proofErr w:type="spellStart"/>
      <w:proofErr w:type="gramStart"/>
      <w:r w:rsidRPr="002D0A3D">
        <w:rPr>
          <w:b/>
          <w:lang w:val="ru-RU"/>
        </w:rPr>
        <w:t>р</w:t>
      </w:r>
      <w:proofErr w:type="gramEnd"/>
      <w:r w:rsidRPr="002D0A3D">
        <w:rPr>
          <w:b/>
          <w:lang w:val="ru-RU"/>
        </w:rPr>
        <w:t>ік</w:t>
      </w:r>
      <w:proofErr w:type="spellEnd"/>
    </w:p>
    <w:p w:rsidR="00E811C0" w:rsidRPr="003A632E" w:rsidRDefault="00E811C0" w:rsidP="003A632E">
      <w:pPr>
        <w:spacing w:line="360" w:lineRule="auto"/>
      </w:pPr>
      <w:r w:rsidRPr="003A632E">
        <w:rPr>
          <w:lang w:val="ru-RU"/>
        </w:rPr>
        <w:t xml:space="preserve">                      </w:t>
      </w:r>
      <w:r w:rsidRPr="003A632E">
        <w:t>Закінчився навчальний рік і тому ми зібралися сьогодні , щоб зробити підсумки роботи колективу нашого навчального закладу, а також я хочу прозвітувати про свою роботу як керівника.</w:t>
      </w:r>
    </w:p>
    <w:p w:rsidR="00E811C0" w:rsidRDefault="00E811C0" w:rsidP="00B8687C">
      <w:pPr>
        <w:spacing w:line="360" w:lineRule="auto"/>
      </w:pPr>
      <w:r w:rsidRPr="003A632E">
        <w:t xml:space="preserve">                  У своїй діяльності протягом звітного періоду керувалися Статутом НВК , Правилами внутрішнього розпорядку, посадовими інструкціями, законодавством України, іншими нормативними актами , що регламентують роботу керівника загальноосвітнього закладу.</w:t>
      </w:r>
      <w:r w:rsidRPr="00B8687C">
        <w:t xml:space="preserve"> </w:t>
      </w:r>
      <w:r w:rsidRPr="00FE5722">
        <w:t>Навчальн</w:t>
      </w:r>
      <w:r>
        <w:t>о-виховний комплекс « Дошкільний навчальний заклад – загальноосвітня школа І ступеня» с. Самоволя організовував</w:t>
      </w:r>
      <w:r w:rsidRPr="00FE5722">
        <w:t xml:space="preserve"> освітню діяльність за пріоритетними напрямками роботи</w:t>
      </w:r>
      <w:r>
        <w:t>, а саме:</w:t>
      </w:r>
    </w:p>
    <w:p w:rsidR="00E811C0" w:rsidRPr="00883426" w:rsidRDefault="00E811C0" w:rsidP="003A632E">
      <w:pPr>
        <w:numPr>
          <w:ilvl w:val="0"/>
          <w:numId w:val="2"/>
        </w:numPr>
        <w:jc w:val="both"/>
        <w:rPr>
          <w:lang w:val="ru-RU"/>
        </w:rPr>
      </w:pPr>
      <w:r>
        <w:t xml:space="preserve">на впровадження Державних стандартів початкової та дошкільної освіти; </w:t>
      </w:r>
    </w:p>
    <w:p w:rsidR="00E811C0" w:rsidRDefault="00E811C0" w:rsidP="003A632E">
      <w:pPr>
        <w:numPr>
          <w:ilvl w:val="0"/>
          <w:numId w:val="2"/>
        </w:numPr>
        <w:jc w:val="both"/>
        <w:rPr>
          <w:lang w:val="ru-RU"/>
        </w:rPr>
      </w:pPr>
      <w:proofErr w:type="spellStart"/>
      <w:r>
        <w:rPr>
          <w:lang w:val="ru-RU"/>
        </w:rPr>
        <w:t>пропозицій</w:t>
      </w:r>
      <w:proofErr w:type="spellEnd"/>
      <w:r>
        <w:rPr>
          <w:lang w:val="ru-RU"/>
        </w:rPr>
        <w:t xml:space="preserve"> </w:t>
      </w:r>
      <w:proofErr w:type="spellStart"/>
      <w:r>
        <w:rPr>
          <w:lang w:val="ru-RU"/>
        </w:rPr>
        <w:t>серпневої</w:t>
      </w:r>
      <w:proofErr w:type="spellEnd"/>
      <w:r>
        <w:rPr>
          <w:lang w:val="ru-RU"/>
        </w:rPr>
        <w:t xml:space="preserve"> </w:t>
      </w:r>
      <w:proofErr w:type="spellStart"/>
      <w:r>
        <w:rPr>
          <w:lang w:val="ru-RU"/>
        </w:rPr>
        <w:t>конференції</w:t>
      </w:r>
      <w:proofErr w:type="spellEnd"/>
      <w:r>
        <w:rPr>
          <w:lang w:val="ru-RU"/>
        </w:rPr>
        <w:t xml:space="preserve"> </w:t>
      </w:r>
      <w:proofErr w:type="spellStart"/>
      <w:r>
        <w:rPr>
          <w:lang w:val="ru-RU"/>
        </w:rPr>
        <w:t>педагогічних</w:t>
      </w:r>
      <w:proofErr w:type="spellEnd"/>
      <w:r>
        <w:rPr>
          <w:lang w:val="ru-RU"/>
        </w:rPr>
        <w:t xml:space="preserve">  </w:t>
      </w:r>
      <w:proofErr w:type="spellStart"/>
      <w:r>
        <w:rPr>
          <w:lang w:val="ru-RU"/>
        </w:rPr>
        <w:t>працівників</w:t>
      </w:r>
      <w:proofErr w:type="spellEnd"/>
      <w:r>
        <w:rPr>
          <w:lang w:val="ru-RU"/>
        </w:rPr>
        <w:t xml:space="preserve">  </w:t>
      </w:r>
      <w:proofErr w:type="spellStart"/>
      <w:r>
        <w:rPr>
          <w:lang w:val="ru-RU"/>
        </w:rPr>
        <w:t>закладів</w:t>
      </w:r>
      <w:proofErr w:type="spellEnd"/>
      <w:r>
        <w:rPr>
          <w:lang w:val="ru-RU"/>
        </w:rPr>
        <w:t xml:space="preserve"> </w:t>
      </w:r>
      <w:proofErr w:type="spellStart"/>
      <w:r>
        <w:rPr>
          <w:lang w:val="ru-RU"/>
        </w:rPr>
        <w:t>освіти</w:t>
      </w:r>
      <w:proofErr w:type="spellEnd"/>
    </w:p>
    <w:p w:rsidR="00E811C0" w:rsidRPr="00976C79" w:rsidRDefault="00E811C0" w:rsidP="003A632E">
      <w:pPr>
        <w:numPr>
          <w:ilvl w:val="0"/>
          <w:numId w:val="2"/>
        </w:numPr>
        <w:jc w:val="both"/>
        <w:rPr>
          <w:lang w:val="ru-RU"/>
        </w:rPr>
      </w:pPr>
      <w:proofErr w:type="spellStart"/>
      <w:r>
        <w:rPr>
          <w:lang w:val="ru-RU"/>
        </w:rPr>
        <w:t>діючих</w:t>
      </w:r>
      <w:proofErr w:type="spellEnd"/>
      <w:r>
        <w:rPr>
          <w:lang w:val="ru-RU"/>
        </w:rPr>
        <w:t xml:space="preserve"> </w:t>
      </w:r>
      <w:proofErr w:type="spellStart"/>
      <w:r>
        <w:rPr>
          <w:lang w:val="ru-RU"/>
        </w:rPr>
        <w:t>нормативних</w:t>
      </w:r>
      <w:proofErr w:type="spellEnd"/>
      <w:r>
        <w:rPr>
          <w:lang w:val="ru-RU"/>
        </w:rPr>
        <w:t xml:space="preserve"> </w:t>
      </w:r>
      <w:proofErr w:type="spellStart"/>
      <w:r>
        <w:rPr>
          <w:lang w:val="ru-RU"/>
        </w:rPr>
        <w:t>документів</w:t>
      </w:r>
      <w:proofErr w:type="spellEnd"/>
      <w:r>
        <w:rPr>
          <w:lang w:val="ru-RU"/>
        </w:rPr>
        <w:t xml:space="preserve"> МОНУ </w:t>
      </w:r>
      <w:proofErr w:type="spellStart"/>
      <w:r>
        <w:rPr>
          <w:lang w:val="ru-RU"/>
        </w:rPr>
        <w:t>щодо</w:t>
      </w:r>
      <w:proofErr w:type="spellEnd"/>
      <w:r>
        <w:rPr>
          <w:lang w:val="ru-RU"/>
        </w:rPr>
        <w:t xml:space="preserve"> </w:t>
      </w:r>
      <w:proofErr w:type="spellStart"/>
      <w:r>
        <w:rPr>
          <w:lang w:val="ru-RU"/>
        </w:rPr>
        <w:t>організації</w:t>
      </w:r>
      <w:proofErr w:type="spellEnd"/>
      <w:r>
        <w:rPr>
          <w:lang w:val="ru-RU"/>
        </w:rPr>
        <w:t xml:space="preserve"> </w:t>
      </w:r>
      <w:proofErr w:type="spellStart"/>
      <w:r>
        <w:rPr>
          <w:lang w:val="ru-RU"/>
        </w:rPr>
        <w:t>навчально-виховного</w:t>
      </w:r>
      <w:proofErr w:type="spellEnd"/>
      <w:r>
        <w:rPr>
          <w:lang w:val="ru-RU"/>
        </w:rPr>
        <w:t xml:space="preserve"> </w:t>
      </w:r>
      <w:proofErr w:type="spellStart"/>
      <w:r>
        <w:rPr>
          <w:lang w:val="ru-RU"/>
        </w:rPr>
        <w:t>процесу</w:t>
      </w:r>
      <w:proofErr w:type="spellEnd"/>
      <w:r>
        <w:rPr>
          <w:lang w:val="ru-RU"/>
        </w:rPr>
        <w:t xml:space="preserve">, </w:t>
      </w:r>
      <w:proofErr w:type="spellStart"/>
      <w:r>
        <w:rPr>
          <w:lang w:val="ru-RU"/>
        </w:rPr>
        <w:t>тощо</w:t>
      </w:r>
      <w:proofErr w:type="spellEnd"/>
    </w:p>
    <w:p w:rsidR="00E811C0" w:rsidRPr="00976C79" w:rsidRDefault="00E811C0" w:rsidP="003A632E">
      <w:pPr>
        <w:ind w:firstLine="540"/>
        <w:jc w:val="both"/>
        <w:rPr>
          <w:lang w:val="ru-RU"/>
        </w:rPr>
      </w:pPr>
    </w:p>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5332"/>
        <w:gridCol w:w="3240"/>
      </w:tblGrid>
      <w:tr w:rsidR="00E811C0" w:rsidRPr="006F6CEE" w:rsidTr="00226402">
        <w:tc>
          <w:tcPr>
            <w:tcW w:w="484" w:type="dxa"/>
            <w:shd w:val="clear" w:color="auto" w:fill="FFCC66"/>
          </w:tcPr>
          <w:p w:rsidR="00E811C0" w:rsidRPr="00FE5722" w:rsidRDefault="00E811C0" w:rsidP="00226402">
            <w:pPr>
              <w:jc w:val="both"/>
              <w:outlineLvl w:val="0"/>
            </w:pPr>
            <w:r w:rsidRPr="00FE5722">
              <w:rPr>
                <w:sz w:val="22"/>
                <w:szCs w:val="22"/>
              </w:rPr>
              <w:t>№</w:t>
            </w:r>
          </w:p>
        </w:tc>
        <w:tc>
          <w:tcPr>
            <w:tcW w:w="5332" w:type="dxa"/>
            <w:shd w:val="clear" w:color="auto" w:fill="FFCC66"/>
          </w:tcPr>
          <w:p w:rsidR="00E811C0" w:rsidRPr="00FE5722" w:rsidRDefault="00E811C0" w:rsidP="00226402">
            <w:pPr>
              <w:jc w:val="center"/>
              <w:outlineLvl w:val="0"/>
            </w:pPr>
            <w:r w:rsidRPr="00FE5722">
              <w:rPr>
                <w:sz w:val="22"/>
                <w:szCs w:val="22"/>
              </w:rPr>
              <w:t>Відомості</w:t>
            </w:r>
          </w:p>
        </w:tc>
        <w:tc>
          <w:tcPr>
            <w:tcW w:w="3240" w:type="dxa"/>
            <w:shd w:val="clear" w:color="auto" w:fill="FFCC66"/>
          </w:tcPr>
          <w:p w:rsidR="00E811C0" w:rsidRPr="00FE5722" w:rsidRDefault="00E811C0" w:rsidP="00226402">
            <w:pPr>
              <w:jc w:val="center"/>
              <w:outlineLvl w:val="0"/>
            </w:pPr>
            <w:r w:rsidRPr="00FE5722">
              <w:rPr>
                <w:sz w:val="22"/>
                <w:szCs w:val="22"/>
              </w:rPr>
              <w:t>Показники</w:t>
            </w:r>
          </w:p>
        </w:tc>
      </w:tr>
      <w:tr w:rsidR="00E811C0" w:rsidRPr="006F6CEE" w:rsidTr="00226402">
        <w:tc>
          <w:tcPr>
            <w:tcW w:w="484" w:type="dxa"/>
            <w:shd w:val="clear" w:color="auto" w:fill="FF6600"/>
          </w:tcPr>
          <w:p w:rsidR="00E811C0" w:rsidRPr="00FE5722" w:rsidRDefault="00E811C0" w:rsidP="00226402">
            <w:pPr>
              <w:jc w:val="both"/>
              <w:outlineLvl w:val="0"/>
              <w:rPr>
                <w:b/>
              </w:rPr>
            </w:pPr>
            <w:r w:rsidRPr="00FE5722">
              <w:rPr>
                <w:b/>
                <w:sz w:val="22"/>
                <w:szCs w:val="22"/>
              </w:rPr>
              <w:t>1.</w:t>
            </w:r>
          </w:p>
        </w:tc>
        <w:tc>
          <w:tcPr>
            <w:tcW w:w="5332" w:type="dxa"/>
            <w:shd w:val="clear" w:color="auto" w:fill="FF6600"/>
          </w:tcPr>
          <w:p w:rsidR="00E811C0" w:rsidRPr="00FE5722" w:rsidRDefault="00E811C0" w:rsidP="00226402">
            <w:pPr>
              <w:jc w:val="both"/>
              <w:outlineLvl w:val="0"/>
              <w:rPr>
                <w:b/>
              </w:rPr>
            </w:pPr>
            <w:r w:rsidRPr="00FE5722">
              <w:rPr>
                <w:b/>
                <w:sz w:val="22"/>
                <w:szCs w:val="22"/>
              </w:rPr>
              <w:t>Мова навчання</w:t>
            </w:r>
          </w:p>
        </w:tc>
        <w:tc>
          <w:tcPr>
            <w:tcW w:w="3240" w:type="dxa"/>
            <w:shd w:val="clear" w:color="auto" w:fill="FF6600"/>
          </w:tcPr>
          <w:p w:rsidR="00E811C0" w:rsidRPr="00FE5722" w:rsidRDefault="00E811C0" w:rsidP="00226402">
            <w:pPr>
              <w:jc w:val="center"/>
              <w:outlineLvl w:val="0"/>
              <w:rPr>
                <w:b/>
              </w:rPr>
            </w:pPr>
            <w:r w:rsidRPr="00FE5722">
              <w:rPr>
                <w:b/>
                <w:sz w:val="22"/>
                <w:szCs w:val="22"/>
              </w:rPr>
              <w:t>українська</w:t>
            </w:r>
          </w:p>
        </w:tc>
      </w:tr>
      <w:tr w:rsidR="00E811C0" w:rsidRPr="006F6CEE" w:rsidTr="00226402">
        <w:tc>
          <w:tcPr>
            <w:tcW w:w="484" w:type="dxa"/>
            <w:vMerge w:val="restart"/>
            <w:shd w:val="clear" w:color="auto" w:fill="FFFF66"/>
          </w:tcPr>
          <w:p w:rsidR="00E811C0" w:rsidRPr="00FE5722" w:rsidRDefault="00E811C0" w:rsidP="00226402">
            <w:pPr>
              <w:jc w:val="both"/>
              <w:outlineLvl w:val="0"/>
              <w:rPr>
                <w:b/>
              </w:rPr>
            </w:pPr>
            <w:r w:rsidRPr="00FE5722">
              <w:rPr>
                <w:b/>
                <w:sz w:val="22"/>
                <w:szCs w:val="22"/>
              </w:rPr>
              <w:t>2.</w:t>
            </w:r>
          </w:p>
        </w:tc>
        <w:tc>
          <w:tcPr>
            <w:tcW w:w="5332" w:type="dxa"/>
            <w:shd w:val="clear" w:color="auto" w:fill="FFFF66"/>
          </w:tcPr>
          <w:p w:rsidR="00E811C0" w:rsidRPr="00FE5722" w:rsidRDefault="00E811C0" w:rsidP="00226402">
            <w:pPr>
              <w:jc w:val="both"/>
              <w:outlineLvl w:val="0"/>
              <w:rPr>
                <w:b/>
              </w:rPr>
            </w:pPr>
            <w:r w:rsidRPr="00FE5722">
              <w:rPr>
                <w:b/>
                <w:sz w:val="22"/>
                <w:szCs w:val="22"/>
              </w:rPr>
              <w:t>Режим роботи</w:t>
            </w:r>
            <w:r>
              <w:rPr>
                <w:b/>
                <w:sz w:val="22"/>
                <w:szCs w:val="22"/>
                <w:lang w:val="en-US"/>
              </w:rPr>
              <w:t xml:space="preserve"> </w:t>
            </w:r>
            <w:r>
              <w:rPr>
                <w:b/>
                <w:sz w:val="22"/>
                <w:szCs w:val="22"/>
              </w:rPr>
              <w:t xml:space="preserve"> ДНЗ</w:t>
            </w:r>
            <w:r w:rsidRPr="00FE5722">
              <w:rPr>
                <w:b/>
                <w:sz w:val="22"/>
                <w:szCs w:val="22"/>
              </w:rPr>
              <w:t xml:space="preserve">:      </w:t>
            </w:r>
            <w:r>
              <w:rPr>
                <w:b/>
                <w:sz w:val="22"/>
                <w:szCs w:val="22"/>
              </w:rPr>
              <w:t xml:space="preserve">                            </w:t>
            </w:r>
            <w:r>
              <w:rPr>
                <w:b/>
                <w:sz w:val="22"/>
                <w:szCs w:val="22"/>
                <w:lang w:val="en-US"/>
              </w:rPr>
              <w:t>9</w:t>
            </w:r>
            <w:r w:rsidRPr="00FE5722">
              <w:rPr>
                <w:b/>
                <w:sz w:val="22"/>
                <w:szCs w:val="22"/>
              </w:rPr>
              <w:t xml:space="preserve"> годин</w:t>
            </w:r>
          </w:p>
        </w:tc>
        <w:tc>
          <w:tcPr>
            <w:tcW w:w="3240" w:type="dxa"/>
            <w:shd w:val="clear" w:color="auto" w:fill="FFFF66"/>
          </w:tcPr>
          <w:p w:rsidR="00E811C0" w:rsidRPr="00FE5722" w:rsidRDefault="00E811C0" w:rsidP="00226402">
            <w:pPr>
              <w:jc w:val="center"/>
              <w:outlineLvl w:val="0"/>
              <w:rPr>
                <w:b/>
              </w:rPr>
            </w:pPr>
            <w:r w:rsidRPr="00FE5722">
              <w:rPr>
                <w:b/>
                <w:sz w:val="22"/>
                <w:szCs w:val="22"/>
              </w:rPr>
              <w:t>1</w:t>
            </w:r>
          </w:p>
        </w:tc>
      </w:tr>
      <w:tr w:rsidR="00E811C0" w:rsidRPr="00FE5722" w:rsidTr="00226402">
        <w:trPr>
          <w:trHeight w:val="285"/>
        </w:trPr>
        <w:tc>
          <w:tcPr>
            <w:tcW w:w="0" w:type="auto"/>
            <w:vMerge/>
            <w:shd w:val="clear" w:color="auto" w:fill="FFFF66"/>
            <w:vAlign w:val="center"/>
          </w:tcPr>
          <w:p w:rsidR="00E811C0" w:rsidRPr="00FE5722" w:rsidRDefault="00E811C0" w:rsidP="00226402">
            <w:pPr>
              <w:rPr>
                <w:b/>
              </w:rPr>
            </w:pPr>
          </w:p>
        </w:tc>
        <w:tc>
          <w:tcPr>
            <w:tcW w:w="5332" w:type="dxa"/>
            <w:shd w:val="clear" w:color="auto" w:fill="FFFF66"/>
          </w:tcPr>
          <w:p w:rsidR="00E811C0" w:rsidRPr="00FE5722" w:rsidRDefault="00E811C0" w:rsidP="00226402">
            <w:pPr>
              <w:jc w:val="right"/>
              <w:outlineLvl w:val="0"/>
              <w:rPr>
                <w:b/>
              </w:rPr>
            </w:pPr>
            <w:r>
              <w:rPr>
                <w:b/>
                <w:sz w:val="22"/>
                <w:szCs w:val="22"/>
              </w:rPr>
              <w:t>08.</w:t>
            </w:r>
            <w:r w:rsidRPr="00CB5BF0">
              <w:rPr>
                <w:b/>
                <w:sz w:val="22"/>
                <w:szCs w:val="22"/>
                <w:lang w:val="ru-RU"/>
              </w:rPr>
              <w:t>3</w:t>
            </w:r>
            <w:r>
              <w:rPr>
                <w:b/>
                <w:sz w:val="22"/>
                <w:szCs w:val="22"/>
              </w:rPr>
              <w:t>0.-1</w:t>
            </w:r>
            <w:r>
              <w:rPr>
                <w:b/>
                <w:sz w:val="22"/>
                <w:szCs w:val="22"/>
                <w:lang w:val="en-US"/>
              </w:rPr>
              <w:t>7</w:t>
            </w:r>
            <w:r w:rsidRPr="00FE5722">
              <w:rPr>
                <w:b/>
                <w:sz w:val="22"/>
                <w:szCs w:val="22"/>
              </w:rPr>
              <w:t>.30.</w:t>
            </w:r>
          </w:p>
        </w:tc>
        <w:tc>
          <w:tcPr>
            <w:tcW w:w="3240" w:type="dxa"/>
            <w:shd w:val="clear" w:color="auto" w:fill="FFFF66"/>
          </w:tcPr>
          <w:p w:rsidR="00E811C0" w:rsidRPr="00FE5722" w:rsidRDefault="00E811C0" w:rsidP="00226402">
            <w:pPr>
              <w:jc w:val="center"/>
              <w:outlineLvl w:val="0"/>
              <w:rPr>
                <w:b/>
              </w:rPr>
            </w:pPr>
            <w:r w:rsidRPr="00FE5722">
              <w:rPr>
                <w:b/>
                <w:sz w:val="22"/>
                <w:szCs w:val="22"/>
              </w:rPr>
              <w:t>1</w:t>
            </w:r>
          </w:p>
        </w:tc>
      </w:tr>
      <w:tr w:rsidR="00E811C0" w:rsidRPr="00FE5722" w:rsidTr="00226402">
        <w:trPr>
          <w:trHeight w:val="345"/>
        </w:trPr>
        <w:tc>
          <w:tcPr>
            <w:tcW w:w="0" w:type="auto"/>
            <w:vMerge w:val="restart"/>
            <w:shd w:val="clear" w:color="auto" w:fill="FFFF99"/>
          </w:tcPr>
          <w:p w:rsidR="00E811C0" w:rsidRPr="00FE5722" w:rsidRDefault="00E811C0" w:rsidP="00226402">
            <w:pPr>
              <w:jc w:val="center"/>
              <w:outlineLvl w:val="0"/>
              <w:rPr>
                <w:b/>
              </w:rPr>
            </w:pPr>
            <w:r w:rsidRPr="00FE5722">
              <w:rPr>
                <w:b/>
                <w:sz w:val="22"/>
                <w:szCs w:val="22"/>
              </w:rPr>
              <w:t>3.</w:t>
            </w:r>
          </w:p>
        </w:tc>
        <w:tc>
          <w:tcPr>
            <w:tcW w:w="5332" w:type="dxa"/>
            <w:shd w:val="clear" w:color="auto" w:fill="FFFF99"/>
          </w:tcPr>
          <w:p w:rsidR="00E811C0" w:rsidRPr="00FE5722" w:rsidRDefault="00E811C0" w:rsidP="00226402">
            <w:pPr>
              <w:jc w:val="both"/>
              <w:outlineLvl w:val="0"/>
              <w:rPr>
                <w:b/>
              </w:rPr>
            </w:pPr>
            <w:r w:rsidRPr="00FE5722">
              <w:rPr>
                <w:b/>
                <w:sz w:val="22"/>
                <w:szCs w:val="22"/>
              </w:rPr>
              <w:t>Кількість груп усього:</w:t>
            </w:r>
          </w:p>
        </w:tc>
        <w:tc>
          <w:tcPr>
            <w:tcW w:w="3240" w:type="dxa"/>
            <w:shd w:val="clear" w:color="auto" w:fill="FFFF99"/>
          </w:tcPr>
          <w:p w:rsidR="00E811C0" w:rsidRPr="00FE5722" w:rsidRDefault="00E811C0" w:rsidP="00226402">
            <w:pPr>
              <w:jc w:val="center"/>
              <w:outlineLvl w:val="0"/>
              <w:rPr>
                <w:b/>
                <w:bCs/>
              </w:rPr>
            </w:pPr>
            <w:r w:rsidRPr="00FE5722">
              <w:rPr>
                <w:b/>
                <w:bCs/>
                <w:sz w:val="22"/>
                <w:szCs w:val="22"/>
              </w:rPr>
              <w:t>1</w:t>
            </w:r>
          </w:p>
        </w:tc>
      </w:tr>
      <w:tr w:rsidR="00E811C0" w:rsidRPr="00FE5722" w:rsidTr="00226402">
        <w:trPr>
          <w:trHeight w:val="150"/>
        </w:trPr>
        <w:tc>
          <w:tcPr>
            <w:tcW w:w="0" w:type="auto"/>
            <w:vMerge/>
            <w:shd w:val="clear" w:color="auto" w:fill="FFFF99"/>
            <w:vAlign w:val="center"/>
          </w:tcPr>
          <w:p w:rsidR="00E811C0" w:rsidRPr="00FE5722" w:rsidRDefault="00E811C0" w:rsidP="00226402">
            <w:pPr>
              <w:jc w:val="both"/>
              <w:outlineLvl w:val="0"/>
              <w:rPr>
                <w:b/>
              </w:rPr>
            </w:pPr>
          </w:p>
        </w:tc>
        <w:tc>
          <w:tcPr>
            <w:tcW w:w="5332" w:type="dxa"/>
            <w:shd w:val="clear" w:color="auto" w:fill="FFFF99"/>
          </w:tcPr>
          <w:p w:rsidR="00E811C0" w:rsidRPr="00FE5722" w:rsidRDefault="00E811C0" w:rsidP="00226402">
            <w:pPr>
              <w:jc w:val="right"/>
              <w:outlineLvl w:val="0"/>
              <w:rPr>
                <w:b/>
              </w:rPr>
            </w:pPr>
            <w:r w:rsidRPr="00FE5722">
              <w:rPr>
                <w:b/>
                <w:sz w:val="22"/>
                <w:szCs w:val="22"/>
              </w:rPr>
              <w:t xml:space="preserve">дошкільна різновікова </w:t>
            </w:r>
          </w:p>
        </w:tc>
        <w:tc>
          <w:tcPr>
            <w:tcW w:w="3240" w:type="dxa"/>
            <w:shd w:val="clear" w:color="auto" w:fill="FFFF99"/>
          </w:tcPr>
          <w:p w:rsidR="00E811C0" w:rsidRPr="00FE5722" w:rsidRDefault="00E811C0" w:rsidP="00226402">
            <w:pPr>
              <w:jc w:val="center"/>
              <w:outlineLvl w:val="0"/>
              <w:rPr>
                <w:b/>
                <w:bCs/>
              </w:rPr>
            </w:pPr>
            <w:r w:rsidRPr="00FE5722">
              <w:rPr>
                <w:b/>
                <w:bCs/>
                <w:sz w:val="22"/>
                <w:szCs w:val="22"/>
              </w:rPr>
              <w:t>1</w:t>
            </w:r>
          </w:p>
        </w:tc>
      </w:tr>
      <w:tr w:rsidR="00E811C0" w:rsidRPr="00FE5722" w:rsidTr="00226402">
        <w:trPr>
          <w:trHeight w:val="300"/>
        </w:trPr>
        <w:tc>
          <w:tcPr>
            <w:tcW w:w="0" w:type="auto"/>
            <w:vMerge/>
            <w:shd w:val="clear" w:color="auto" w:fill="FFFF99"/>
            <w:vAlign w:val="center"/>
          </w:tcPr>
          <w:p w:rsidR="00E811C0" w:rsidRPr="00FE5722" w:rsidRDefault="00E811C0" w:rsidP="00226402">
            <w:pPr>
              <w:jc w:val="right"/>
              <w:outlineLvl w:val="0"/>
              <w:rPr>
                <w:b/>
              </w:rPr>
            </w:pPr>
          </w:p>
        </w:tc>
        <w:tc>
          <w:tcPr>
            <w:tcW w:w="5332" w:type="dxa"/>
            <w:shd w:val="clear" w:color="auto" w:fill="FFFF99"/>
          </w:tcPr>
          <w:p w:rsidR="00E811C0" w:rsidRPr="00FE5722" w:rsidRDefault="00E811C0" w:rsidP="00226402">
            <w:pPr>
              <w:jc w:val="right"/>
              <w:outlineLvl w:val="0"/>
              <w:rPr>
                <w:b/>
              </w:rPr>
            </w:pPr>
            <w:r w:rsidRPr="00FE5722">
              <w:rPr>
                <w:b/>
                <w:sz w:val="22"/>
                <w:szCs w:val="22"/>
              </w:rPr>
              <w:t>короткотривалого перебування</w:t>
            </w:r>
          </w:p>
        </w:tc>
        <w:tc>
          <w:tcPr>
            <w:tcW w:w="3240" w:type="dxa"/>
            <w:shd w:val="clear" w:color="auto" w:fill="FFFF99"/>
          </w:tcPr>
          <w:p w:rsidR="00E811C0" w:rsidRPr="00FE5722" w:rsidRDefault="00E811C0" w:rsidP="00226402">
            <w:pPr>
              <w:jc w:val="center"/>
              <w:outlineLvl w:val="0"/>
              <w:rPr>
                <w:b/>
                <w:bCs/>
              </w:rPr>
            </w:pPr>
            <w:r>
              <w:rPr>
                <w:b/>
                <w:bCs/>
                <w:sz w:val="22"/>
                <w:szCs w:val="22"/>
              </w:rPr>
              <w:t>-</w:t>
            </w:r>
          </w:p>
        </w:tc>
      </w:tr>
      <w:tr w:rsidR="00E811C0" w:rsidRPr="00FE5722" w:rsidTr="00226402">
        <w:trPr>
          <w:trHeight w:val="210"/>
        </w:trPr>
        <w:tc>
          <w:tcPr>
            <w:tcW w:w="484" w:type="dxa"/>
            <w:vMerge w:val="restart"/>
            <w:shd w:val="clear" w:color="auto" w:fill="FF99CC"/>
          </w:tcPr>
          <w:p w:rsidR="00E811C0" w:rsidRPr="00FE5722" w:rsidRDefault="00E811C0" w:rsidP="00226402">
            <w:pPr>
              <w:jc w:val="both"/>
              <w:outlineLvl w:val="0"/>
              <w:rPr>
                <w:b/>
              </w:rPr>
            </w:pPr>
            <w:r w:rsidRPr="00FE5722">
              <w:rPr>
                <w:b/>
                <w:sz w:val="22"/>
                <w:szCs w:val="22"/>
              </w:rPr>
              <w:t>4.</w:t>
            </w:r>
          </w:p>
        </w:tc>
        <w:tc>
          <w:tcPr>
            <w:tcW w:w="5332" w:type="dxa"/>
            <w:shd w:val="clear" w:color="auto" w:fill="FF99CC"/>
          </w:tcPr>
          <w:p w:rsidR="00E811C0" w:rsidRPr="00FE5722" w:rsidRDefault="00E811C0" w:rsidP="00226402">
            <w:pPr>
              <w:jc w:val="both"/>
              <w:outlineLvl w:val="0"/>
              <w:rPr>
                <w:b/>
              </w:rPr>
            </w:pPr>
            <w:r w:rsidRPr="00FE5722">
              <w:rPr>
                <w:b/>
                <w:sz w:val="22"/>
                <w:szCs w:val="22"/>
              </w:rPr>
              <w:t>Кількість школярів:</w:t>
            </w:r>
          </w:p>
        </w:tc>
        <w:tc>
          <w:tcPr>
            <w:tcW w:w="3240" w:type="dxa"/>
            <w:shd w:val="clear" w:color="auto" w:fill="FF99CC"/>
          </w:tcPr>
          <w:p w:rsidR="00E811C0" w:rsidRPr="00E30439" w:rsidRDefault="00E30439" w:rsidP="00226402">
            <w:pPr>
              <w:jc w:val="center"/>
              <w:outlineLvl w:val="0"/>
              <w:rPr>
                <w:b/>
              </w:rPr>
            </w:pPr>
            <w:r>
              <w:rPr>
                <w:b/>
                <w:sz w:val="22"/>
                <w:szCs w:val="22"/>
                <w:lang w:val="en-US"/>
              </w:rPr>
              <w:t>1</w:t>
            </w:r>
            <w:r>
              <w:rPr>
                <w:b/>
                <w:sz w:val="22"/>
                <w:szCs w:val="22"/>
              </w:rPr>
              <w:t>5</w:t>
            </w:r>
          </w:p>
        </w:tc>
      </w:tr>
      <w:tr w:rsidR="00E811C0" w:rsidRPr="00FE5722" w:rsidTr="00226402">
        <w:trPr>
          <w:trHeight w:val="285"/>
        </w:trPr>
        <w:tc>
          <w:tcPr>
            <w:tcW w:w="484" w:type="dxa"/>
            <w:vMerge/>
            <w:shd w:val="clear" w:color="auto" w:fill="FF99CC"/>
          </w:tcPr>
          <w:p w:rsidR="00E811C0" w:rsidRPr="00FE5722" w:rsidRDefault="00E811C0" w:rsidP="00226402">
            <w:pPr>
              <w:jc w:val="both"/>
              <w:outlineLvl w:val="0"/>
              <w:rPr>
                <w:b/>
              </w:rPr>
            </w:pPr>
          </w:p>
        </w:tc>
        <w:tc>
          <w:tcPr>
            <w:tcW w:w="5332" w:type="dxa"/>
            <w:shd w:val="clear" w:color="auto" w:fill="FF99CC"/>
          </w:tcPr>
          <w:p w:rsidR="00E811C0" w:rsidRPr="00FE5722" w:rsidRDefault="00E811C0" w:rsidP="00226402">
            <w:pPr>
              <w:jc w:val="right"/>
              <w:outlineLvl w:val="0"/>
              <w:rPr>
                <w:b/>
              </w:rPr>
            </w:pPr>
            <w:r w:rsidRPr="00FE5722">
              <w:rPr>
                <w:b/>
                <w:sz w:val="22"/>
                <w:szCs w:val="22"/>
              </w:rPr>
              <w:t>1 клас</w:t>
            </w:r>
          </w:p>
        </w:tc>
        <w:tc>
          <w:tcPr>
            <w:tcW w:w="3240" w:type="dxa"/>
            <w:shd w:val="clear" w:color="auto" w:fill="FF99CC"/>
          </w:tcPr>
          <w:p w:rsidR="00E811C0" w:rsidRPr="00E30439" w:rsidRDefault="00E30439" w:rsidP="00226402">
            <w:pPr>
              <w:jc w:val="center"/>
              <w:outlineLvl w:val="0"/>
              <w:rPr>
                <w:b/>
              </w:rPr>
            </w:pPr>
            <w:r>
              <w:rPr>
                <w:b/>
                <w:sz w:val="22"/>
                <w:szCs w:val="22"/>
              </w:rPr>
              <w:t>4</w:t>
            </w:r>
          </w:p>
        </w:tc>
      </w:tr>
      <w:tr w:rsidR="00E811C0" w:rsidRPr="00FE5722" w:rsidTr="00226402">
        <w:trPr>
          <w:trHeight w:val="285"/>
        </w:trPr>
        <w:tc>
          <w:tcPr>
            <w:tcW w:w="484" w:type="dxa"/>
            <w:vMerge/>
            <w:shd w:val="clear" w:color="auto" w:fill="FF99CC"/>
          </w:tcPr>
          <w:p w:rsidR="00E811C0" w:rsidRPr="00FE5722" w:rsidRDefault="00E811C0" w:rsidP="00226402">
            <w:pPr>
              <w:jc w:val="both"/>
              <w:outlineLvl w:val="0"/>
              <w:rPr>
                <w:b/>
              </w:rPr>
            </w:pPr>
          </w:p>
        </w:tc>
        <w:tc>
          <w:tcPr>
            <w:tcW w:w="5332" w:type="dxa"/>
            <w:shd w:val="clear" w:color="auto" w:fill="FF99CC"/>
          </w:tcPr>
          <w:p w:rsidR="00E811C0" w:rsidRPr="00FE5722" w:rsidRDefault="00E811C0" w:rsidP="00226402">
            <w:pPr>
              <w:jc w:val="right"/>
              <w:outlineLvl w:val="0"/>
              <w:rPr>
                <w:b/>
              </w:rPr>
            </w:pPr>
            <w:r w:rsidRPr="00FE5722">
              <w:rPr>
                <w:b/>
                <w:sz w:val="22"/>
                <w:szCs w:val="22"/>
              </w:rPr>
              <w:t>2 клас</w:t>
            </w:r>
          </w:p>
        </w:tc>
        <w:tc>
          <w:tcPr>
            <w:tcW w:w="3240" w:type="dxa"/>
            <w:shd w:val="clear" w:color="auto" w:fill="FF99CC"/>
          </w:tcPr>
          <w:p w:rsidR="00E811C0" w:rsidRPr="00E30439" w:rsidRDefault="00E30439" w:rsidP="00226402">
            <w:pPr>
              <w:jc w:val="center"/>
              <w:outlineLvl w:val="0"/>
              <w:rPr>
                <w:b/>
              </w:rPr>
            </w:pPr>
            <w:r>
              <w:rPr>
                <w:b/>
                <w:sz w:val="22"/>
                <w:szCs w:val="22"/>
              </w:rPr>
              <w:t>-</w:t>
            </w:r>
          </w:p>
        </w:tc>
      </w:tr>
      <w:tr w:rsidR="00E811C0" w:rsidRPr="00FE5722" w:rsidTr="00226402">
        <w:trPr>
          <w:trHeight w:val="285"/>
        </w:trPr>
        <w:tc>
          <w:tcPr>
            <w:tcW w:w="484" w:type="dxa"/>
            <w:vMerge/>
            <w:shd w:val="clear" w:color="auto" w:fill="FF99CC"/>
          </w:tcPr>
          <w:p w:rsidR="00E811C0" w:rsidRPr="00FE5722" w:rsidRDefault="00E811C0" w:rsidP="00226402">
            <w:pPr>
              <w:jc w:val="both"/>
              <w:outlineLvl w:val="0"/>
              <w:rPr>
                <w:b/>
              </w:rPr>
            </w:pPr>
          </w:p>
        </w:tc>
        <w:tc>
          <w:tcPr>
            <w:tcW w:w="5332" w:type="dxa"/>
            <w:shd w:val="clear" w:color="auto" w:fill="FF99CC"/>
          </w:tcPr>
          <w:p w:rsidR="00E811C0" w:rsidRPr="00FE5722" w:rsidRDefault="00E811C0" w:rsidP="00226402">
            <w:pPr>
              <w:jc w:val="right"/>
              <w:outlineLvl w:val="0"/>
              <w:rPr>
                <w:b/>
              </w:rPr>
            </w:pPr>
            <w:r w:rsidRPr="00FE5722">
              <w:rPr>
                <w:b/>
                <w:sz w:val="22"/>
                <w:szCs w:val="22"/>
              </w:rPr>
              <w:t>3 клас</w:t>
            </w:r>
          </w:p>
        </w:tc>
        <w:tc>
          <w:tcPr>
            <w:tcW w:w="3240" w:type="dxa"/>
            <w:shd w:val="clear" w:color="auto" w:fill="FF99CC"/>
          </w:tcPr>
          <w:p w:rsidR="00E811C0" w:rsidRPr="00E30439" w:rsidRDefault="00E30439" w:rsidP="00226402">
            <w:pPr>
              <w:jc w:val="center"/>
              <w:outlineLvl w:val="0"/>
              <w:rPr>
                <w:b/>
              </w:rPr>
            </w:pPr>
            <w:r>
              <w:rPr>
                <w:b/>
                <w:sz w:val="22"/>
                <w:szCs w:val="22"/>
              </w:rPr>
              <w:t>3</w:t>
            </w:r>
          </w:p>
        </w:tc>
      </w:tr>
      <w:tr w:rsidR="00E811C0" w:rsidRPr="00FE5722" w:rsidTr="00226402">
        <w:trPr>
          <w:trHeight w:val="285"/>
        </w:trPr>
        <w:tc>
          <w:tcPr>
            <w:tcW w:w="484" w:type="dxa"/>
            <w:vMerge/>
            <w:shd w:val="clear" w:color="auto" w:fill="FF99CC"/>
          </w:tcPr>
          <w:p w:rsidR="00E811C0" w:rsidRPr="00FE5722" w:rsidRDefault="00E811C0" w:rsidP="00226402">
            <w:pPr>
              <w:jc w:val="both"/>
              <w:outlineLvl w:val="0"/>
              <w:rPr>
                <w:b/>
              </w:rPr>
            </w:pPr>
          </w:p>
        </w:tc>
        <w:tc>
          <w:tcPr>
            <w:tcW w:w="5332" w:type="dxa"/>
            <w:shd w:val="clear" w:color="auto" w:fill="FF99CC"/>
          </w:tcPr>
          <w:p w:rsidR="00E811C0" w:rsidRPr="00FE5722" w:rsidRDefault="00E811C0" w:rsidP="00226402">
            <w:pPr>
              <w:jc w:val="right"/>
              <w:outlineLvl w:val="0"/>
              <w:rPr>
                <w:b/>
              </w:rPr>
            </w:pPr>
            <w:r w:rsidRPr="00FE5722">
              <w:rPr>
                <w:b/>
                <w:sz w:val="22"/>
                <w:szCs w:val="22"/>
              </w:rPr>
              <w:t>4 клас</w:t>
            </w:r>
          </w:p>
        </w:tc>
        <w:tc>
          <w:tcPr>
            <w:tcW w:w="3240" w:type="dxa"/>
            <w:shd w:val="clear" w:color="auto" w:fill="FF99CC"/>
          </w:tcPr>
          <w:p w:rsidR="00E811C0" w:rsidRPr="00E30439" w:rsidRDefault="00E30439" w:rsidP="00226402">
            <w:pPr>
              <w:jc w:val="center"/>
              <w:outlineLvl w:val="0"/>
              <w:rPr>
                <w:b/>
              </w:rPr>
            </w:pPr>
            <w:r>
              <w:rPr>
                <w:b/>
                <w:sz w:val="22"/>
                <w:szCs w:val="22"/>
              </w:rPr>
              <w:t>8</w:t>
            </w:r>
          </w:p>
        </w:tc>
      </w:tr>
      <w:tr w:rsidR="00E811C0" w:rsidRPr="00FE5722" w:rsidTr="00226402">
        <w:tc>
          <w:tcPr>
            <w:tcW w:w="484" w:type="dxa"/>
            <w:shd w:val="clear" w:color="auto" w:fill="FF7C80"/>
          </w:tcPr>
          <w:p w:rsidR="00E811C0" w:rsidRPr="00FE5722" w:rsidRDefault="00E811C0" w:rsidP="00226402">
            <w:pPr>
              <w:jc w:val="both"/>
              <w:outlineLvl w:val="0"/>
              <w:rPr>
                <w:b/>
              </w:rPr>
            </w:pPr>
            <w:r w:rsidRPr="00FE5722">
              <w:rPr>
                <w:b/>
                <w:sz w:val="22"/>
                <w:szCs w:val="22"/>
              </w:rPr>
              <w:t>5.</w:t>
            </w:r>
          </w:p>
        </w:tc>
        <w:tc>
          <w:tcPr>
            <w:tcW w:w="5332" w:type="dxa"/>
            <w:shd w:val="clear" w:color="auto" w:fill="FF7C80"/>
          </w:tcPr>
          <w:p w:rsidR="00E811C0" w:rsidRPr="00FE5722" w:rsidRDefault="00E811C0" w:rsidP="00226402">
            <w:pPr>
              <w:jc w:val="both"/>
              <w:outlineLvl w:val="0"/>
              <w:rPr>
                <w:b/>
              </w:rPr>
            </w:pPr>
            <w:r w:rsidRPr="00FE5722">
              <w:rPr>
                <w:b/>
                <w:sz w:val="22"/>
                <w:szCs w:val="22"/>
              </w:rPr>
              <w:t>Кількість вихованців:</w:t>
            </w:r>
          </w:p>
        </w:tc>
        <w:tc>
          <w:tcPr>
            <w:tcW w:w="3240" w:type="dxa"/>
            <w:shd w:val="clear" w:color="auto" w:fill="FF7C80"/>
          </w:tcPr>
          <w:p w:rsidR="00E811C0" w:rsidRPr="00E30439" w:rsidRDefault="00E811C0" w:rsidP="00226402">
            <w:pPr>
              <w:jc w:val="center"/>
              <w:outlineLvl w:val="0"/>
              <w:rPr>
                <w:b/>
              </w:rPr>
            </w:pPr>
            <w:r>
              <w:rPr>
                <w:b/>
                <w:sz w:val="22"/>
                <w:szCs w:val="22"/>
              </w:rPr>
              <w:t>1</w:t>
            </w:r>
            <w:r w:rsidR="00E30439">
              <w:rPr>
                <w:b/>
                <w:sz w:val="22"/>
                <w:szCs w:val="22"/>
              </w:rPr>
              <w:t>7</w:t>
            </w:r>
          </w:p>
        </w:tc>
      </w:tr>
      <w:tr w:rsidR="00E811C0" w:rsidRPr="00FE5722" w:rsidTr="00226402">
        <w:tc>
          <w:tcPr>
            <w:tcW w:w="484" w:type="dxa"/>
            <w:shd w:val="clear" w:color="auto" w:fill="FF7C80"/>
          </w:tcPr>
          <w:p w:rsidR="00E811C0" w:rsidRPr="00FE5722" w:rsidRDefault="00E811C0" w:rsidP="00226402">
            <w:pPr>
              <w:jc w:val="both"/>
              <w:outlineLvl w:val="0"/>
              <w:rPr>
                <w:b/>
              </w:rPr>
            </w:pPr>
          </w:p>
        </w:tc>
        <w:tc>
          <w:tcPr>
            <w:tcW w:w="5332" w:type="dxa"/>
            <w:shd w:val="clear" w:color="auto" w:fill="FF7C80"/>
          </w:tcPr>
          <w:p w:rsidR="00E811C0" w:rsidRPr="00FE5722" w:rsidRDefault="00E811C0" w:rsidP="00226402">
            <w:pPr>
              <w:jc w:val="right"/>
              <w:outlineLvl w:val="0"/>
              <w:rPr>
                <w:b/>
              </w:rPr>
            </w:pPr>
            <w:r w:rsidRPr="00FE5722">
              <w:rPr>
                <w:b/>
                <w:sz w:val="22"/>
                <w:szCs w:val="22"/>
              </w:rPr>
              <w:t>до 3 років життя</w:t>
            </w:r>
          </w:p>
        </w:tc>
        <w:tc>
          <w:tcPr>
            <w:tcW w:w="3240" w:type="dxa"/>
            <w:shd w:val="clear" w:color="auto" w:fill="FF7C80"/>
          </w:tcPr>
          <w:p w:rsidR="00E811C0" w:rsidRPr="00A734A6" w:rsidRDefault="00E811C0" w:rsidP="00226402">
            <w:pPr>
              <w:jc w:val="center"/>
              <w:outlineLvl w:val="0"/>
              <w:rPr>
                <w:b/>
              </w:rPr>
            </w:pPr>
            <w:r>
              <w:rPr>
                <w:b/>
                <w:sz w:val="22"/>
                <w:szCs w:val="22"/>
              </w:rPr>
              <w:t>-</w:t>
            </w:r>
          </w:p>
        </w:tc>
      </w:tr>
      <w:tr w:rsidR="00E811C0" w:rsidRPr="00FE5722" w:rsidTr="00226402">
        <w:tc>
          <w:tcPr>
            <w:tcW w:w="484" w:type="dxa"/>
            <w:shd w:val="clear" w:color="auto" w:fill="FF7C80"/>
          </w:tcPr>
          <w:p w:rsidR="00E811C0" w:rsidRPr="00FE5722" w:rsidRDefault="00E811C0" w:rsidP="00226402">
            <w:pPr>
              <w:jc w:val="both"/>
              <w:outlineLvl w:val="0"/>
              <w:rPr>
                <w:b/>
              </w:rPr>
            </w:pPr>
          </w:p>
        </w:tc>
        <w:tc>
          <w:tcPr>
            <w:tcW w:w="5332" w:type="dxa"/>
            <w:shd w:val="clear" w:color="auto" w:fill="FF7C80"/>
          </w:tcPr>
          <w:p w:rsidR="00E811C0" w:rsidRPr="00FE5722" w:rsidRDefault="00E811C0" w:rsidP="00226402">
            <w:pPr>
              <w:jc w:val="right"/>
              <w:outlineLvl w:val="0"/>
              <w:rPr>
                <w:b/>
              </w:rPr>
            </w:pPr>
            <w:r w:rsidRPr="00FE5722">
              <w:rPr>
                <w:b/>
                <w:sz w:val="22"/>
                <w:szCs w:val="22"/>
              </w:rPr>
              <w:t>до 4 років життя</w:t>
            </w:r>
          </w:p>
        </w:tc>
        <w:tc>
          <w:tcPr>
            <w:tcW w:w="3240" w:type="dxa"/>
            <w:shd w:val="clear" w:color="auto" w:fill="FF7C80"/>
          </w:tcPr>
          <w:p w:rsidR="00E811C0" w:rsidRPr="00C856EA" w:rsidRDefault="00E811C0" w:rsidP="00226402">
            <w:pPr>
              <w:jc w:val="center"/>
              <w:outlineLvl w:val="0"/>
              <w:rPr>
                <w:b/>
                <w:lang w:val="en-US"/>
              </w:rPr>
            </w:pPr>
            <w:r>
              <w:rPr>
                <w:b/>
                <w:sz w:val="22"/>
                <w:szCs w:val="22"/>
                <w:lang w:val="en-US"/>
              </w:rPr>
              <w:t>8</w:t>
            </w:r>
          </w:p>
        </w:tc>
      </w:tr>
      <w:tr w:rsidR="00E811C0" w:rsidRPr="00FE5722" w:rsidTr="00226402">
        <w:tc>
          <w:tcPr>
            <w:tcW w:w="484" w:type="dxa"/>
            <w:shd w:val="clear" w:color="auto" w:fill="FF7C80"/>
          </w:tcPr>
          <w:p w:rsidR="00E811C0" w:rsidRPr="00FE5722" w:rsidRDefault="00E811C0" w:rsidP="00226402">
            <w:pPr>
              <w:jc w:val="both"/>
              <w:outlineLvl w:val="0"/>
              <w:rPr>
                <w:b/>
              </w:rPr>
            </w:pPr>
          </w:p>
        </w:tc>
        <w:tc>
          <w:tcPr>
            <w:tcW w:w="5332" w:type="dxa"/>
            <w:shd w:val="clear" w:color="auto" w:fill="FF7C80"/>
          </w:tcPr>
          <w:p w:rsidR="00E811C0" w:rsidRPr="00FE5722" w:rsidRDefault="00E811C0" w:rsidP="00226402">
            <w:pPr>
              <w:jc w:val="right"/>
              <w:outlineLvl w:val="0"/>
              <w:rPr>
                <w:b/>
              </w:rPr>
            </w:pPr>
            <w:r w:rsidRPr="00FE5722">
              <w:rPr>
                <w:b/>
                <w:sz w:val="22"/>
                <w:szCs w:val="22"/>
              </w:rPr>
              <w:t>до 5 років життя</w:t>
            </w:r>
          </w:p>
        </w:tc>
        <w:tc>
          <w:tcPr>
            <w:tcW w:w="3240" w:type="dxa"/>
            <w:shd w:val="clear" w:color="auto" w:fill="FF7C80"/>
          </w:tcPr>
          <w:p w:rsidR="00E811C0" w:rsidRPr="00C856EA" w:rsidRDefault="00E811C0" w:rsidP="00226402">
            <w:pPr>
              <w:jc w:val="center"/>
              <w:outlineLvl w:val="0"/>
              <w:rPr>
                <w:b/>
                <w:lang w:val="en-US"/>
              </w:rPr>
            </w:pPr>
            <w:r>
              <w:rPr>
                <w:b/>
                <w:sz w:val="22"/>
                <w:szCs w:val="22"/>
                <w:lang w:val="en-US"/>
              </w:rPr>
              <w:t>5</w:t>
            </w:r>
          </w:p>
        </w:tc>
      </w:tr>
      <w:tr w:rsidR="00E811C0" w:rsidRPr="00FE5722" w:rsidTr="00226402">
        <w:tc>
          <w:tcPr>
            <w:tcW w:w="484" w:type="dxa"/>
            <w:shd w:val="clear" w:color="auto" w:fill="FF7C80"/>
          </w:tcPr>
          <w:p w:rsidR="00E811C0" w:rsidRPr="00FE5722" w:rsidRDefault="00E811C0" w:rsidP="00226402">
            <w:pPr>
              <w:jc w:val="both"/>
              <w:outlineLvl w:val="0"/>
              <w:rPr>
                <w:b/>
              </w:rPr>
            </w:pPr>
          </w:p>
        </w:tc>
        <w:tc>
          <w:tcPr>
            <w:tcW w:w="5332" w:type="dxa"/>
            <w:shd w:val="clear" w:color="auto" w:fill="FF7C80"/>
          </w:tcPr>
          <w:p w:rsidR="00E811C0" w:rsidRPr="00FE5722" w:rsidRDefault="00E811C0" w:rsidP="00226402">
            <w:pPr>
              <w:jc w:val="right"/>
              <w:outlineLvl w:val="0"/>
              <w:rPr>
                <w:b/>
              </w:rPr>
            </w:pPr>
            <w:r w:rsidRPr="00FE5722">
              <w:rPr>
                <w:b/>
                <w:sz w:val="22"/>
                <w:szCs w:val="22"/>
              </w:rPr>
              <w:t>до 6 років життя</w:t>
            </w:r>
          </w:p>
        </w:tc>
        <w:tc>
          <w:tcPr>
            <w:tcW w:w="3240" w:type="dxa"/>
            <w:shd w:val="clear" w:color="auto" w:fill="FF7C80"/>
          </w:tcPr>
          <w:p w:rsidR="00E811C0" w:rsidRPr="00C856EA" w:rsidRDefault="00E811C0" w:rsidP="00226402">
            <w:pPr>
              <w:jc w:val="center"/>
              <w:outlineLvl w:val="0"/>
              <w:rPr>
                <w:b/>
                <w:lang w:val="en-US"/>
              </w:rPr>
            </w:pPr>
            <w:r>
              <w:rPr>
                <w:b/>
                <w:sz w:val="22"/>
                <w:szCs w:val="22"/>
                <w:lang w:val="en-US"/>
              </w:rPr>
              <w:t>4</w:t>
            </w:r>
          </w:p>
        </w:tc>
      </w:tr>
      <w:tr w:rsidR="00E811C0" w:rsidRPr="00FE5722" w:rsidTr="00226402">
        <w:tc>
          <w:tcPr>
            <w:tcW w:w="484" w:type="dxa"/>
            <w:shd w:val="clear" w:color="auto" w:fill="FF7C80"/>
          </w:tcPr>
          <w:p w:rsidR="00E811C0" w:rsidRPr="00FE5722" w:rsidRDefault="00E811C0" w:rsidP="00226402">
            <w:pPr>
              <w:jc w:val="both"/>
              <w:outlineLvl w:val="0"/>
              <w:rPr>
                <w:b/>
              </w:rPr>
            </w:pPr>
          </w:p>
        </w:tc>
        <w:tc>
          <w:tcPr>
            <w:tcW w:w="5332" w:type="dxa"/>
            <w:shd w:val="clear" w:color="auto" w:fill="FF7C80"/>
          </w:tcPr>
          <w:p w:rsidR="00E811C0" w:rsidRPr="00FE5722" w:rsidRDefault="00E811C0" w:rsidP="00226402">
            <w:pPr>
              <w:jc w:val="right"/>
              <w:outlineLvl w:val="0"/>
              <w:rPr>
                <w:b/>
              </w:rPr>
            </w:pPr>
            <w:r w:rsidRPr="00FE5722">
              <w:rPr>
                <w:b/>
                <w:sz w:val="22"/>
                <w:szCs w:val="22"/>
              </w:rPr>
              <w:t>до 7 років життя</w:t>
            </w:r>
          </w:p>
        </w:tc>
        <w:tc>
          <w:tcPr>
            <w:tcW w:w="3240" w:type="dxa"/>
            <w:shd w:val="clear" w:color="auto" w:fill="FF7C80"/>
          </w:tcPr>
          <w:p w:rsidR="00E811C0" w:rsidRPr="00E30439" w:rsidRDefault="00E30439" w:rsidP="00226402">
            <w:pPr>
              <w:jc w:val="center"/>
              <w:outlineLvl w:val="0"/>
              <w:rPr>
                <w:b/>
              </w:rPr>
            </w:pPr>
            <w:r>
              <w:rPr>
                <w:b/>
                <w:sz w:val="22"/>
                <w:szCs w:val="22"/>
              </w:rPr>
              <w:t>-</w:t>
            </w:r>
          </w:p>
        </w:tc>
      </w:tr>
      <w:tr w:rsidR="00E811C0" w:rsidRPr="00FE5722" w:rsidTr="00226402">
        <w:tc>
          <w:tcPr>
            <w:tcW w:w="484" w:type="dxa"/>
            <w:vMerge w:val="restart"/>
            <w:shd w:val="clear" w:color="auto" w:fill="FFCC99"/>
          </w:tcPr>
          <w:p w:rsidR="00E811C0" w:rsidRPr="00FE5722" w:rsidRDefault="00E811C0" w:rsidP="00226402">
            <w:pPr>
              <w:jc w:val="both"/>
              <w:outlineLvl w:val="0"/>
              <w:rPr>
                <w:b/>
              </w:rPr>
            </w:pPr>
            <w:r w:rsidRPr="00FE5722">
              <w:rPr>
                <w:b/>
                <w:sz w:val="22"/>
                <w:szCs w:val="22"/>
              </w:rPr>
              <w:t>5.</w:t>
            </w:r>
          </w:p>
        </w:tc>
        <w:tc>
          <w:tcPr>
            <w:tcW w:w="5332" w:type="dxa"/>
            <w:shd w:val="clear" w:color="auto" w:fill="FFCC99"/>
          </w:tcPr>
          <w:p w:rsidR="00E811C0" w:rsidRPr="00FE5722" w:rsidRDefault="00E811C0" w:rsidP="00226402">
            <w:pPr>
              <w:jc w:val="both"/>
              <w:outlineLvl w:val="0"/>
              <w:rPr>
                <w:b/>
              </w:rPr>
            </w:pPr>
            <w:r w:rsidRPr="00FE5722">
              <w:rPr>
                <w:b/>
                <w:sz w:val="22"/>
                <w:szCs w:val="22"/>
              </w:rPr>
              <w:t>Кількість працівників усього:</w:t>
            </w:r>
          </w:p>
        </w:tc>
        <w:tc>
          <w:tcPr>
            <w:tcW w:w="3240" w:type="dxa"/>
            <w:shd w:val="clear" w:color="auto" w:fill="FFCC99"/>
          </w:tcPr>
          <w:p w:rsidR="00E811C0" w:rsidRPr="00A734A6" w:rsidRDefault="00E30439" w:rsidP="00226402">
            <w:pPr>
              <w:jc w:val="center"/>
              <w:outlineLvl w:val="0"/>
              <w:rPr>
                <w:b/>
              </w:rPr>
            </w:pPr>
            <w:r>
              <w:rPr>
                <w:b/>
                <w:sz w:val="22"/>
                <w:szCs w:val="22"/>
              </w:rPr>
              <w:t>13</w:t>
            </w:r>
          </w:p>
        </w:tc>
      </w:tr>
      <w:tr w:rsidR="00E811C0" w:rsidRPr="00FE5722" w:rsidTr="00226402">
        <w:tc>
          <w:tcPr>
            <w:tcW w:w="0" w:type="auto"/>
            <w:vMerge/>
            <w:vAlign w:val="center"/>
          </w:tcPr>
          <w:p w:rsidR="00E811C0" w:rsidRPr="00FE5722" w:rsidRDefault="00E811C0" w:rsidP="00226402">
            <w:pPr>
              <w:rPr>
                <w:b/>
              </w:rPr>
            </w:pPr>
          </w:p>
        </w:tc>
        <w:tc>
          <w:tcPr>
            <w:tcW w:w="5332" w:type="dxa"/>
            <w:shd w:val="clear" w:color="auto" w:fill="FFCC99"/>
          </w:tcPr>
          <w:p w:rsidR="00E811C0" w:rsidRPr="00FE5722" w:rsidRDefault="00E811C0" w:rsidP="00226402">
            <w:pPr>
              <w:jc w:val="right"/>
              <w:outlineLvl w:val="0"/>
              <w:rPr>
                <w:b/>
              </w:rPr>
            </w:pPr>
            <w:r w:rsidRPr="00FE5722">
              <w:rPr>
                <w:b/>
                <w:sz w:val="22"/>
                <w:szCs w:val="22"/>
              </w:rPr>
              <w:t>педагогічний персонал</w:t>
            </w:r>
          </w:p>
        </w:tc>
        <w:tc>
          <w:tcPr>
            <w:tcW w:w="3240" w:type="dxa"/>
            <w:shd w:val="clear" w:color="auto" w:fill="FFCC99"/>
          </w:tcPr>
          <w:p w:rsidR="00E811C0" w:rsidRPr="00291F8C" w:rsidRDefault="00E30439" w:rsidP="00226402">
            <w:pPr>
              <w:jc w:val="center"/>
              <w:outlineLvl w:val="0"/>
              <w:rPr>
                <w:b/>
              </w:rPr>
            </w:pPr>
            <w:r>
              <w:rPr>
                <w:b/>
                <w:sz w:val="22"/>
                <w:szCs w:val="22"/>
              </w:rPr>
              <w:t>7</w:t>
            </w:r>
          </w:p>
        </w:tc>
      </w:tr>
      <w:tr w:rsidR="00E811C0" w:rsidRPr="00FE5722" w:rsidTr="00226402">
        <w:tc>
          <w:tcPr>
            <w:tcW w:w="0" w:type="auto"/>
            <w:vMerge/>
            <w:vAlign w:val="center"/>
          </w:tcPr>
          <w:p w:rsidR="00E811C0" w:rsidRPr="00FE5722" w:rsidRDefault="00E811C0" w:rsidP="00226402">
            <w:pPr>
              <w:rPr>
                <w:b/>
              </w:rPr>
            </w:pPr>
          </w:p>
        </w:tc>
        <w:tc>
          <w:tcPr>
            <w:tcW w:w="5332" w:type="dxa"/>
            <w:shd w:val="clear" w:color="auto" w:fill="FFCC99"/>
          </w:tcPr>
          <w:p w:rsidR="00E811C0" w:rsidRPr="00FE5722" w:rsidRDefault="00E811C0" w:rsidP="00226402">
            <w:pPr>
              <w:jc w:val="right"/>
              <w:outlineLvl w:val="0"/>
              <w:rPr>
                <w:b/>
              </w:rPr>
            </w:pPr>
            <w:r w:rsidRPr="00FE5722">
              <w:rPr>
                <w:b/>
                <w:sz w:val="22"/>
                <w:szCs w:val="22"/>
              </w:rPr>
              <w:t>обслуговуючий персонал</w:t>
            </w:r>
          </w:p>
        </w:tc>
        <w:tc>
          <w:tcPr>
            <w:tcW w:w="3240" w:type="dxa"/>
            <w:shd w:val="clear" w:color="auto" w:fill="FFCC99"/>
          </w:tcPr>
          <w:p w:rsidR="00E811C0" w:rsidRPr="00FE5722" w:rsidRDefault="00E811C0" w:rsidP="00226402">
            <w:pPr>
              <w:jc w:val="center"/>
              <w:outlineLvl w:val="0"/>
              <w:rPr>
                <w:b/>
              </w:rPr>
            </w:pPr>
            <w:r>
              <w:rPr>
                <w:b/>
                <w:sz w:val="22"/>
                <w:szCs w:val="22"/>
              </w:rPr>
              <w:t>6</w:t>
            </w:r>
          </w:p>
        </w:tc>
      </w:tr>
    </w:tbl>
    <w:p w:rsidR="00E811C0" w:rsidRPr="00FE5722" w:rsidRDefault="00E811C0" w:rsidP="003A632E">
      <w:pPr>
        <w:jc w:val="both"/>
        <w:rPr>
          <w:sz w:val="22"/>
          <w:szCs w:val="22"/>
        </w:rPr>
      </w:pPr>
    </w:p>
    <w:p w:rsidR="00E811C0" w:rsidRDefault="00E811C0" w:rsidP="003A632E">
      <w:pPr>
        <w:ind w:firstLine="540"/>
        <w:jc w:val="both"/>
        <w:outlineLvl w:val="0"/>
      </w:pPr>
      <w:r w:rsidRPr="00FE5722">
        <w:t>Навчально-виховний комплек</w:t>
      </w:r>
      <w:r>
        <w:t>с "ДНЗ-ЗОШ І ступеня</w:t>
      </w:r>
      <w:r w:rsidRPr="00FE5722">
        <w:t>" повністю</w:t>
      </w:r>
      <w:r>
        <w:t xml:space="preserve"> був</w:t>
      </w:r>
      <w:r w:rsidRPr="00FE5722">
        <w:t xml:space="preserve"> укомплектований п</w:t>
      </w:r>
      <w:r>
        <w:t>едагогічними кадрами:</w:t>
      </w:r>
    </w:p>
    <w:p w:rsidR="00E811C0" w:rsidRDefault="00E811C0" w:rsidP="003A632E">
      <w:pPr>
        <w:ind w:firstLine="540"/>
        <w:jc w:val="both"/>
        <w:outlineLvl w:val="0"/>
      </w:pPr>
      <w:r>
        <w:t xml:space="preserve">   директор</w:t>
      </w:r>
      <w:r w:rsidRPr="00DC4761">
        <w:t xml:space="preserve"> - 1</w:t>
      </w:r>
      <w:r>
        <w:t>,</w:t>
      </w:r>
    </w:p>
    <w:p w:rsidR="00E811C0" w:rsidRDefault="00E811C0" w:rsidP="003A632E">
      <w:pPr>
        <w:ind w:firstLine="540"/>
        <w:jc w:val="both"/>
        <w:outlineLvl w:val="0"/>
      </w:pPr>
      <w:r>
        <w:t xml:space="preserve">   вихователь</w:t>
      </w:r>
      <w:r w:rsidRPr="00DC4761">
        <w:t xml:space="preserve"> - 1</w:t>
      </w:r>
      <w:r>
        <w:t xml:space="preserve">,  </w:t>
      </w:r>
    </w:p>
    <w:p w:rsidR="00E811C0" w:rsidRDefault="00E811C0" w:rsidP="003A632E">
      <w:pPr>
        <w:ind w:firstLine="540"/>
        <w:jc w:val="both"/>
        <w:outlineLvl w:val="0"/>
      </w:pPr>
      <w:r>
        <w:t xml:space="preserve">  </w:t>
      </w:r>
      <w:r w:rsidRPr="00FE5722">
        <w:t xml:space="preserve"> вч</w:t>
      </w:r>
      <w:r>
        <w:t xml:space="preserve">ителі початкових класів, які мають основну роботу – </w:t>
      </w:r>
      <w:r w:rsidR="008C17B4">
        <w:rPr>
          <w:lang w:val="ru-RU"/>
        </w:rPr>
        <w:t>3</w:t>
      </w:r>
      <w:r>
        <w:t>,</w:t>
      </w:r>
    </w:p>
    <w:p w:rsidR="00E811C0" w:rsidRPr="008C17B4" w:rsidRDefault="00E811C0" w:rsidP="00C856EA">
      <w:pPr>
        <w:jc w:val="both"/>
        <w:outlineLvl w:val="0"/>
        <w:rPr>
          <w:lang w:val="ru-RU"/>
        </w:rPr>
      </w:pPr>
      <w:r>
        <w:t xml:space="preserve">            вчитель інформатики – 1,</w:t>
      </w:r>
      <w:r w:rsidR="008C17B4">
        <w:t xml:space="preserve"> сумісник</w:t>
      </w:r>
    </w:p>
    <w:p w:rsidR="00E811C0" w:rsidRPr="00FE5722" w:rsidRDefault="00E811C0" w:rsidP="003A632E">
      <w:pPr>
        <w:ind w:firstLine="540"/>
        <w:jc w:val="both"/>
        <w:outlineLvl w:val="0"/>
      </w:pPr>
      <w:r>
        <w:t xml:space="preserve">   музичний керівник – 1, який працює за сумісництвом на 0.25 ставки</w:t>
      </w:r>
      <w:r w:rsidRPr="00FE5722">
        <w:t xml:space="preserve">. </w:t>
      </w:r>
    </w:p>
    <w:p w:rsidR="00E811C0" w:rsidRPr="00EF7C99" w:rsidRDefault="00E811C0" w:rsidP="003A632E">
      <w:pPr>
        <w:ind w:firstLine="540"/>
        <w:jc w:val="both"/>
        <w:outlineLvl w:val="0"/>
      </w:pPr>
      <w:r w:rsidRPr="00FE5722">
        <w:t>Освітній рівень педагогів:</w:t>
      </w:r>
    </w:p>
    <w:p w:rsidR="00E811C0" w:rsidRDefault="00E811C0" w:rsidP="003A632E">
      <w:pPr>
        <w:ind w:firstLine="540"/>
        <w:jc w:val="both"/>
        <w:outlineLvl w:val="0"/>
      </w:pPr>
      <w:r w:rsidRPr="00EF7C99">
        <w:lastRenderedPageBreak/>
        <w:t xml:space="preserve">    </w:t>
      </w:r>
      <w:r>
        <w:t>Педагоги з вищою освітою – 4</w:t>
      </w:r>
    </w:p>
    <w:p w:rsidR="00E811C0" w:rsidRPr="00291F8C" w:rsidRDefault="008C17B4" w:rsidP="003A632E">
      <w:pPr>
        <w:ind w:firstLine="540"/>
        <w:jc w:val="both"/>
        <w:outlineLvl w:val="0"/>
      </w:pPr>
      <w:r>
        <w:t xml:space="preserve">   з  середньою спеціальною - 3</w:t>
      </w:r>
    </w:p>
    <w:p w:rsidR="00E811C0" w:rsidRPr="00291F8C" w:rsidRDefault="00E811C0" w:rsidP="003A632E">
      <w:pPr>
        <w:rPr>
          <w:b/>
          <w:sz w:val="22"/>
          <w:szCs w:val="22"/>
        </w:rPr>
      </w:pPr>
    </w:p>
    <w:p w:rsidR="00E811C0" w:rsidRPr="00FE5722" w:rsidRDefault="008C17B4" w:rsidP="003A632E">
      <w:pPr>
        <w:ind w:firstLine="540"/>
        <w:jc w:val="both"/>
      </w:pPr>
      <w:r>
        <w:t>У 2017-2018</w:t>
      </w:r>
      <w:r w:rsidR="00E811C0" w:rsidRPr="00FE5722">
        <w:t xml:space="preserve"> </w:t>
      </w:r>
      <w:proofErr w:type="spellStart"/>
      <w:r w:rsidR="00E811C0" w:rsidRPr="00FE5722">
        <w:t>н.р</w:t>
      </w:r>
      <w:proofErr w:type="spellEnd"/>
      <w:r w:rsidR="00E811C0" w:rsidRPr="00FE5722">
        <w:t>. зусилля педагогічного колективу було спрямовано на вирішення таких</w:t>
      </w:r>
      <w:r w:rsidR="00E811C0">
        <w:t xml:space="preserve"> освітніх</w:t>
      </w:r>
      <w:r w:rsidR="00E811C0" w:rsidRPr="00FE5722">
        <w:t xml:space="preserve"> проблем:</w:t>
      </w:r>
    </w:p>
    <w:p w:rsidR="00E811C0" w:rsidRPr="00FE5722" w:rsidRDefault="00E811C0" w:rsidP="003A632E">
      <w:pPr>
        <w:ind w:firstLine="540"/>
        <w:jc w:val="both"/>
        <w:rPr>
          <w:b/>
          <w:bCs/>
          <w:iCs/>
          <w:bdr w:val="none" w:sz="0" w:space="0" w:color="auto" w:frame="1"/>
          <w:shd w:val="clear" w:color="auto" w:fill="FFFFFF"/>
        </w:rPr>
      </w:pPr>
      <w:r w:rsidRPr="00FE5722">
        <w:t>1.</w:t>
      </w:r>
      <w:r>
        <w:t>Формування базових якостей дітей дошкільного і молодшого шкільного віку в різних видах діяльності та</w:t>
      </w:r>
      <w:r w:rsidR="008C17B4">
        <w:t xml:space="preserve"> розвиток пізнавальної активності дитини шляхом впровадження інноваційних технологій</w:t>
      </w:r>
      <w:r>
        <w:t xml:space="preserve"> .</w:t>
      </w:r>
      <w:r w:rsidRPr="00FE5722">
        <w:t xml:space="preserve"> </w:t>
      </w:r>
    </w:p>
    <w:p w:rsidR="00E811C0" w:rsidRPr="00FE5722" w:rsidRDefault="00E811C0" w:rsidP="003A632E">
      <w:pPr>
        <w:ind w:firstLine="540"/>
        <w:jc w:val="both"/>
      </w:pPr>
      <w:r w:rsidRPr="00FE5722">
        <w:t xml:space="preserve">2. </w:t>
      </w:r>
      <w:r w:rsidR="008C17B4">
        <w:t xml:space="preserve">Розвиток життєвих </w:t>
      </w:r>
      <w:proofErr w:type="spellStart"/>
      <w:r w:rsidR="008C17B4">
        <w:t>компетентностей</w:t>
      </w:r>
      <w:proofErr w:type="spellEnd"/>
      <w:r w:rsidR="008C17B4">
        <w:t xml:space="preserve"> учнів на основі творчого використання педагогічних ідей В.Сухомлинського.</w:t>
      </w:r>
    </w:p>
    <w:p w:rsidR="00E811C0" w:rsidRDefault="00E811C0" w:rsidP="003A632E">
      <w:pPr>
        <w:ind w:firstLine="540"/>
        <w:jc w:val="both"/>
      </w:pPr>
      <w:r>
        <w:t>3.</w:t>
      </w:r>
      <w:r w:rsidR="008D072F">
        <w:t xml:space="preserve"> Вихо</w:t>
      </w:r>
      <w:r w:rsidR="008C17B4">
        <w:t>вання повноцінної</w:t>
      </w:r>
      <w:r w:rsidR="008D072F">
        <w:t xml:space="preserve">, </w:t>
      </w:r>
      <w:r w:rsidR="008C17B4">
        <w:t>всебічно розвинутої, духовно багатої особистості суспільства у просторі християнської духовності</w:t>
      </w:r>
      <w:r>
        <w:t>.</w:t>
      </w:r>
    </w:p>
    <w:p w:rsidR="00E811C0" w:rsidRDefault="00E811C0" w:rsidP="003A632E">
      <w:pPr>
        <w:ind w:firstLine="540"/>
        <w:jc w:val="both"/>
      </w:pPr>
      <w:r>
        <w:t xml:space="preserve">4. </w:t>
      </w:r>
      <w:r w:rsidR="008C17B4">
        <w:t>Формування патріотизму та національної свідомості усіх учасників навчально-виховного процесу.</w:t>
      </w:r>
    </w:p>
    <w:p w:rsidR="008C17B4" w:rsidRPr="00D97320" w:rsidRDefault="008C17B4" w:rsidP="003A632E">
      <w:pPr>
        <w:ind w:firstLine="540"/>
        <w:jc w:val="both"/>
      </w:pPr>
      <w:r>
        <w:t xml:space="preserve">5. </w:t>
      </w:r>
      <w:r w:rsidR="008D072F">
        <w:t>Виховання у дітей відповідального ставлення до власного здоров’я, удосконалення навичок здорового способу життя та власної безпеки.</w:t>
      </w:r>
    </w:p>
    <w:p w:rsidR="00E811C0" w:rsidRPr="00FE5722" w:rsidRDefault="00E811C0" w:rsidP="003A632E">
      <w:pPr>
        <w:ind w:firstLine="540"/>
        <w:jc w:val="both"/>
      </w:pPr>
    </w:p>
    <w:p w:rsidR="00E811C0" w:rsidRPr="00FE5722" w:rsidRDefault="00E811C0" w:rsidP="003A632E">
      <w:pPr>
        <w:ind w:firstLine="540"/>
        <w:jc w:val="both"/>
        <w:rPr>
          <w:szCs w:val="28"/>
        </w:rPr>
      </w:pPr>
      <w:r>
        <w:rPr>
          <w:szCs w:val="28"/>
        </w:rPr>
        <w:t>Метою роботи педагогічного колективу було збереження та зміцнення здоров’я дітей, формування у них практичних навичок у навчанні, спілкуванні з однолітками, сприяння розвитку пізнавальної активності дошкільника, розвиток навичок усного та писемного мовлення, формування математичних здібностей і творчого мислення у школярів</w:t>
      </w:r>
      <w:r w:rsidR="008D072F">
        <w:rPr>
          <w:szCs w:val="28"/>
        </w:rPr>
        <w:t>, тісна співпраця з батьками</w:t>
      </w:r>
      <w:r>
        <w:rPr>
          <w:szCs w:val="28"/>
        </w:rPr>
        <w:t xml:space="preserve"> тощо.</w:t>
      </w:r>
    </w:p>
    <w:p w:rsidR="00E811C0" w:rsidRPr="00FE5722" w:rsidRDefault="00E811C0" w:rsidP="003A632E">
      <w:pPr>
        <w:ind w:firstLine="540"/>
        <w:jc w:val="both"/>
      </w:pPr>
      <w:r w:rsidRPr="00FE5722">
        <w:t>В НВК</w:t>
      </w:r>
      <w:r>
        <w:t xml:space="preserve"> було</w:t>
      </w:r>
      <w:r w:rsidRPr="00FE5722">
        <w:t xml:space="preserve"> створено належні умови для повноцінного розвитку та комфортного перебування дітей. Естетично оформлено групову, спальну кімнати</w:t>
      </w:r>
      <w:r>
        <w:t xml:space="preserve"> в ДНЗ та класні кімнати у школі. </w:t>
      </w:r>
      <w:r w:rsidRPr="00FE5722">
        <w:t xml:space="preserve">Приміщення відповідає естетичним та педагогічним вимогам. В груповій кімнаті </w:t>
      </w:r>
      <w:r>
        <w:t xml:space="preserve">та класних кімнатах </w:t>
      </w:r>
      <w:r w:rsidRPr="00FE5722">
        <w:t>облаштовано розвивальні предметно-ігрові осередки: ігрові, самостійної художньої діяльності, книги, природничої, пошуково-дослідницької діяльності, розвиваючих ігор, національний із врахуванням вимог до предметно-ігрового середовища. Облаштування ігрового</w:t>
      </w:r>
      <w:r>
        <w:t xml:space="preserve"> та розвивального простору навчальних приміщень</w:t>
      </w:r>
      <w:r w:rsidRPr="00FE5722">
        <w:t xml:space="preserve"> дає можливість вихованцям діяти як невеличкими підгрупами так і індивідуально. </w:t>
      </w:r>
    </w:p>
    <w:p w:rsidR="00E811C0" w:rsidRPr="00FE5722" w:rsidRDefault="00E811C0" w:rsidP="003A632E">
      <w:pPr>
        <w:ind w:firstLine="540"/>
        <w:jc w:val="both"/>
        <w:rPr>
          <w:sz w:val="22"/>
          <w:szCs w:val="22"/>
        </w:rPr>
      </w:pPr>
      <w:r w:rsidRPr="00FE5722">
        <w:t xml:space="preserve">Освітній процес закладу </w:t>
      </w:r>
      <w:r>
        <w:t xml:space="preserve">був </w:t>
      </w:r>
      <w:r w:rsidRPr="00FE5722">
        <w:t>забезпечений необхідними нормативно-правовими та інструктивно-методичними матеріалами відповідно до вимог Базового компоненту дошкільної освіти в Україні, Базової про</w:t>
      </w:r>
      <w:r>
        <w:t xml:space="preserve">грами розвитку дитини "Українське </w:t>
      </w:r>
      <w:proofErr w:type="spellStart"/>
      <w:r>
        <w:t>дошкілля</w:t>
      </w:r>
      <w:proofErr w:type="spellEnd"/>
      <w:r>
        <w:t>»</w:t>
      </w:r>
      <w:r w:rsidRPr="00FE5722">
        <w:t xml:space="preserve"> </w:t>
      </w:r>
      <w:r>
        <w:t>.</w:t>
      </w:r>
    </w:p>
    <w:p w:rsidR="00E811C0" w:rsidRDefault="00E811C0" w:rsidP="003A632E">
      <w:pPr>
        <w:ind w:firstLine="540"/>
        <w:jc w:val="both"/>
      </w:pPr>
      <w:r w:rsidRPr="00FE5722">
        <w:t>Планування навчально-виховного процесу проводилося відповідно до Типового навчального плану та «Програми ЗОШ І</w:t>
      </w:r>
      <w:r w:rsidRPr="00FE5722">
        <w:rPr>
          <w:lang w:val="ru-RU"/>
        </w:rPr>
        <w:t>-І</w:t>
      </w:r>
      <w:r w:rsidRPr="00FE5722">
        <w:rPr>
          <w:lang w:val="en-US"/>
        </w:rPr>
        <w:t>V</w:t>
      </w:r>
      <w:r w:rsidRPr="00FE5722">
        <w:t xml:space="preserve"> класів». За результатами підсумкових робіт</w:t>
      </w:r>
      <w:r w:rsidR="008D072F">
        <w:t xml:space="preserve"> та контрольних зрізів учнів 3</w:t>
      </w:r>
      <w:r>
        <w:t>-4</w:t>
      </w:r>
      <w:r w:rsidRPr="00FE5722">
        <w:t xml:space="preserve"> класів виявлено:</w:t>
      </w:r>
    </w:p>
    <w:p w:rsidR="00E811C0" w:rsidRPr="00FE5722" w:rsidRDefault="00E811C0" w:rsidP="003A632E">
      <w:pPr>
        <w:ind w:firstLine="540"/>
        <w:jc w:val="both"/>
      </w:pPr>
    </w:p>
    <w:tbl>
      <w:tblPr>
        <w:tblW w:w="4204"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1897"/>
        <w:gridCol w:w="2075"/>
        <w:gridCol w:w="1685"/>
        <w:gridCol w:w="1680"/>
      </w:tblGrid>
      <w:tr w:rsidR="00E811C0" w:rsidRPr="000266D4" w:rsidTr="00E05238">
        <w:trPr>
          <w:trHeight w:val="305"/>
        </w:trPr>
        <w:tc>
          <w:tcPr>
            <w:tcW w:w="441" w:type="pct"/>
          </w:tcPr>
          <w:p w:rsidR="00E811C0" w:rsidRPr="00FE5722" w:rsidRDefault="00E811C0" w:rsidP="00226402">
            <w:pPr>
              <w:jc w:val="both"/>
            </w:pPr>
            <w:r w:rsidRPr="00FE5722">
              <w:t xml:space="preserve">Клас </w:t>
            </w:r>
          </w:p>
        </w:tc>
        <w:tc>
          <w:tcPr>
            <w:tcW w:w="1179" w:type="pct"/>
          </w:tcPr>
          <w:p w:rsidR="00E811C0" w:rsidRPr="00FE5722" w:rsidRDefault="00E811C0" w:rsidP="00226402">
            <w:pPr>
              <w:jc w:val="both"/>
            </w:pPr>
            <w:r w:rsidRPr="00FE5722">
              <w:t>Початковий рівень</w:t>
            </w:r>
          </w:p>
        </w:tc>
        <w:tc>
          <w:tcPr>
            <w:tcW w:w="1289" w:type="pct"/>
          </w:tcPr>
          <w:p w:rsidR="00E811C0" w:rsidRDefault="00E811C0" w:rsidP="00226402">
            <w:pPr>
              <w:jc w:val="both"/>
            </w:pPr>
            <w:r w:rsidRPr="00FE5722">
              <w:t>Середній рівень</w:t>
            </w:r>
            <w:r>
              <w:t>,</w:t>
            </w:r>
          </w:p>
          <w:p w:rsidR="00E811C0" w:rsidRPr="00FE5722" w:rsidRDefault="00E811C0" w:rsidP="00226402">
            <w:pPr>
              <w:jc w:val="both"/>
            </w:pPr>
            <w:r>
              <w:t xml:space="preserve">         %</w:t>
            </w:r>
          </w:p>
        </w:tc>
        <w:tc>
          <w:tcPr>
            <w:tcW w:w="1047" w:type="pct"/>
          </w:tcPr>
          <w:p w:rsidR="00E811C0" w:rsidRPr="00FE5722" w:rsidRDefault="00E811C0" w:rsidP="00226402">
            <w:pPr>
              <w:jc w:val="both"/>
            </w:pPr>
            <w:r w:rsidRPr="00FE5722">
              <w:t>Достатній рівень</w:t>
            </w:r>
            <w:r>
              <w:t>,%</w:t>
            </w:r>
          </w:p>
        </w:tc>
        <w:tc>
          <w:tcPr>
            <w:tcW w:w="1044" w:type="pct"/>
          </w:tcPr>
          <w:p w:rsidR="00E811C0" w:rsidRPr="00FE5722" w:rsidRDefault="00E811C0" w:rsidP="00226402">
            <w:pPr>
              <w:jc w:val="both"/>
            </w:pPr>
            <w:r w:rsidRPr="00FE5722">
              <w:t>Високий рівень</w:t>
            </w:r>
            <w:r>
              <w:t>,%</w:t>
            </w:r>
          </w:p>
        </w:tc>
      </w:tr>
      <w:tr w:rsidR="00E811C0" w:rsidRPr="000266D4" w:rsidTr="00E05238">
        <w:trPr>
          <w:trHeight w:val="305"/>
        </w:trPr>
        <w:tc>
          <w:tcPr>
            <w:tcW w:w="441" w:type="pct"/>
          </w:tcPr>
          <w:p w:rsidR="00E811C0" w:rsidRPr="00FE5722" w:rsidRDefault="00E811C0" w:rsidP="00226402">
            <w:pPr>
              <w:jc w:val="both"/>
            </w:pPr>
            <w:r w:rsidRPr="00FE5722">
              <w:t>3</w:t>
            </w:r>
          </w:p>
        </w:tc>
        <w:tc>
          <w:tcPr>
            <w:tcW w:w="1179" w:type="pct"/>
          </w:tcPr>
          <w:p w:rsidR="00E811C0" w:rsidRPr="00FE5722" w:rsidRDefault="00E811C0" w:rsidP="00226402">
            <w:pPr>
              <w:jc w:val="center"/>
            </w:pPr>
            <w:r>
              <w:t>-</w:t>
            </w:r>
          </w:p>
        </w:tc>
        <w:tc>
          <w:tcPr>
            <w:tcW w:w="1289" w:type="pct"/>
          </w:tcPr>
          <w:p w:rsidR="00E811C0" w:rsidRPr="00FE5722" w:rsidRDefault="00E05238" w:rsidP="00226402">
            <w:r>
              <w:t xml:space="preserve">              -</w:t>
            </w:r>
          </w:p>
        </w:tc>
        <w:tc>
          <w:tcPr>
            <w:tcW w:w="1047" w:type="pct"/>
          </w:tcPr>
          <w:p w:rsidR="00E811C0" w:rsidRPr="00FE5722" w:rsidRDefault="00E05238" w:rsidP="00226402">
            <w:pPr>
              <w:jc w:val="center"/>
            </w:pPr>
            <w:r>
              <w:t>67</w:t>
            </w:r>
          </w:p>
        </w:tc>
        <w:tc>
          <w:tcPr>
            <w:tcW w:w="1044" w:type="pct"/>
          </w:tcPr>
          <w:p w:rsidR="00E811C0" w:rsidRPr="00FE5722" w:rsidRDefault="00E05238" w:rsidP="00226402">
            <w:pPr>
              <w:jc w:val="center"/>
            </w:pPr>
            <w:r>
              <w:t>33</w:t>
            </w:r>
          </w:p>
        </w:tc>
      </w:tr>
      <w:tr w:rsidR="00E811C0" w:rsidRPr="000266D4" w:rsidTr="00E05238">
        <w:trPr>
          <w:trHeight w:val="322"/>
        </w:trPr>
        <w:tc>
          <w:tcPr>
            <w:tcW w:w="441" w:type="pct"/>
          </w:tcPr>
          <w:p w:rsidR="00E811C0" w:rsidRPr="00FE5722" w:rsidRDefault="00E811C0" w:rsidP="00226402">
            <w:pPr>
              <w:jc w:val="both"/>
            </w:pPr>
            <w:r w:rsidRPr="00FE5722">
              <w:t>4</w:t>
            </w:r>
          </w:p>
        </w:tc>
        <w:tc>
          <w:tcPr>
            <w:tcW w:w="1179" w:type="pct"/>
          </w:tcPr>
          <w:p w:rsidR="00E811C0" w:rsidRPr="00FE5722" w:rsidRDefault="00E811C0" w:rsidP="00226402">
            <w:pPr>
              <w:jc w:val="center"/>
            </w:pPr>
            <w:r w:rsidRPr="00FE5722">
              <w:t>-</w:t>
            </w:r>
          </w:p>
        </w:tc>
        <w:tc>
          <w:tcPr>
            <w:tcW w:w="1289" w:type="pct"/>
          </w:tcPr>
          <w:p w:rsidR="00E811C0" w:rsidRPr="00FE5722" w:rsidRDefault="00E05238" w:rsidP="00226402">
            <w:pPr>
              <w:jc w:val="center"/>
            </w:pPr>
            <w:r>
              <w:t>25</w:t>
            </w:r>
          </w:p>
        </w:tc>
        <w:tc>
          <w:tcPr>
            <w:tcW w:w="1047" w:type="pct"/>
          </w:tcPr>
          <w:p w:rsidR="00E811C0" w:rsidRPr="00FE5722" w:rsidRDefault="00E05238" w:rsidP="00226402">
            <w:pPr>
              <w:jc w:val="center"/>
            </w:pPr>
            <w:r>
              <w:t>37</w:t>
            </w:r>
          </w:p>
        </w:tc>
        <w:tc>
          <w:tcPr>
            <w:tcW w:w="1044" w:type="pct"/>
          </w:tcPr>
          <w:p w:rsidR="00E811C0" w:rsidRPr="00FE5722" w:rsidRDefault="00E05238" w:rsidP="00226402">
            <w:pPr>
              <w:jc w:val="center"/>
            </w:pPr>
            <w:r>
              <w:t>38</w:t>
            </w:r>
          </w:p>
        </w:tc>
      </w:tr>
    </w:tbl>
    <w:p w:rsidR="00E811C0" w:rsidRPr="00FE5722" w:rsidRDefault="00E811C0" w:rsidP="003A632E">
      <w:pPr>
        <w:jc w:val="both"/>
        <w:rPr>
          <w:lang w:val="ru-RU"/>
        </w:rPr>
      </w:pPr>
    </w:p>
    <w:p w:rsidR="00E811C0" w:rsidRDefault="00E811C0" w:rsidP="003A632E">
      <w:pPr>
        <w:ind w:firstLine="600"/>
        <w:jc w:val="both"/>
      </w:pPr>
      <w:r>
        <w:t xml:space="preserve"> У ми</w:t>
      </w:r>
      <w:r w:rsidR="00E05238">
        <w:t>нулому році у школі не було друг</w:t>
      </w:r>
      <w:r>
        <w:t>ого класу.</w:t>
      </w:r>
      <w:r w:rsidRPr="00FE5722">
        <w:t xml:space="preserve">  </w:t>
      </w:r>
    </w:p>
    <w:p w:rsidR="00E811C0" w:rsidRPr="00FE5722" w:rsidRDefault="00E811C0" w:rsidP="003A632E">
      <w:pPr>
        <w:ind w:firstLine="600"/>
        <w:jc w:val="both"/>
      </w:pPr>
      <w:r>
        <w:t xml:space="preserve"> </w:t>
      </w:r>
      <w:r w:rsidRPr="00FE5722">
        <w:t xml:space="preserve"> В</w:t>
      </w:r>
      <w:r>
        <w:t xml:space="preserve"> </w:t>
      </w:r>
      <w:r w:rsidRPr="00FE5722">
        <w:t xml:space="preserve">цілому по навчально-виховному комплексі виконані програмні вимоги для загальноосвітньої школи І ст. та вимог програми виховання і навчання для дошкільного навчального закладу. </w:t>
      </w:r>
    </w:p>
    <w:p w:rsidR="00E811C0" w:rsidRPr="00FE5722" w:rsidRDefault="00E811C0" w:rsidP="003A632E">
      <w:pPr>
        <w:ind w:firstLine="540"/>
        <w:jc w:val="both"/>
      </w:pPr>
      <w:r w:rsidRPr="00FE5722">
        <w:t xml:space="preserve">Діти різновікової дошкільної групи засвоїли знання і набули навичок згідно з Базовим компонентом дошкільного виховання. </w:t>
      </w:r>
    </w:p>
    <w:p w:rsidR="00E811C0" w:rsidRDefault="00E811C0" w:rsidP="003A632E">
      <w:pPr>
        <w:ind w:firstLine="540"/>
        <w:jc w:val="both"/>
      </w:pPr>
      <w:r w:rsidRPr="00FE5722">
        <w:t>Протягом</w:t>
      </w:r>
      <w:r>
        <w:t xml:space="preserve"> 2016-17</w:t>
      </w:r>
      <w:r w:rsidRPr="00FE5722">
        <w:t xml:space="preserve">навчального року навчально-виховний комплекс </w:t>
      </w:r>
      <w:r>
        <w:t>працював за Базовою програмою</w:t>
      </w:r>
      <w:r w:rsidRPr="00FE5722">
        <w:t xml:space="preserve"> розвитку ди</w:t>
      </w:r>
      <w:r>
        <w:t xml:space="preserve">тини дошкільного віку «Українське </w:t>
      </w:r>
      <w:proofErr w:type="spellStart"/>
      <w:r>
        <w:t>дошкілля</w:t>
      </w:r>
      <w:proofErr w:type="spellEnd"/>
      <w:r>
        <w:t xml:space="preserve"> </w:t>
      </w:r>
      <w:r w:rsidRPr="00FE5722">
        <w:t>»</w:t>
      </w:r>
      <w:r>
        <w:t xml:space="preserve"> для молодшої та середньої групи та «Впевнений старт» для старшої групи. </w:t>
      </w:r>
      <w:r w:rsidRPr="00FE5722">
        <w:t xml:space="preserve">Освітня діяльність планувалась на основі програми, що забезпечує всебічний розвиток дитини, згідно з </w:t>
      </w:r>
      <w:r w:rsidRPr="00FE5722">
        <w:lastRenderedPageBreak/>
        <w:t>Законом України «Про дошкільну освіту» та Базового компонента дошкільної освіти в Україні. Освітній процес у НВК здійснювався за пріоритетними напрямками роботи, які сприяли здійсненню системного підходу до формування цілісної дитячої особистості за лініями розвитку та сферами життєдіяльності. Відповідно до визначених пріоритетів, робота колективу була спрямована на індивідуалізацію освітнього процесу, підсилення тенденції особистісно-орієнтованої, гуманістичної моделі виховання, соціалізацію дошкільників, що допомагає нам бачити в кожній ди</w:t>
      </w:r>
      <w:r>
        <w:t>тині індивідуальність і забезпе</w:t>
      </w:r>
      <w:r w:rsidRPr="00FE5722">
        <w:t>чувати умови для росту її компетенції у відповідності з вимогами Базового компоненту дошкільної освіти в Україні. Створювали умови для навчання, виховання, розвитку та соціальної адаптації дітей віком від 2 до 8 років. Забезпечували безперервну освіту, наступність і цілісність навчально-виховного процесу в дошкільному навчальному закладі та початковій школі. Забезпечували належний освітній рівень. На достатньому рівні проводилась робота з дітьми щодо формування комунікативної компетентності, спрямована на дітей, а саме: зага</w:t>
      </w:r>
      <w:r>
        <w:t xml:space="preserve">ртування, ранкова гімнастика, </w:t>
      </w:r>
      <w:r w:rsidRPr="00FE5722">
        <w:t xml:space="preserve"> фізкультурні свята та розваги. Порівн</w:t>
      </w:r>
      <w:r>
        <w:t>юючи антропометричні дані за 2016-2017</w:t>
      </w:r>
      <w:r w:rsidRPr="00FE5722">
        <w:t xml:space="preserve"> роки, виявлено задовільний рівень роботи з питань збереження та зміцнення фізичного здоров’я дітей.</w:t>
      </w:r>
    </w:p>
    <w:p w:rsidR="00E811C0" w:rsidRPr="006E2E93" w:rsidRDefault="00E811C0" w:rsidP="003A632E">
      <w:pPr>
        <w:ind w:firstLine="540"/>
        <w:jc w:val="both"/>
        <w:rPr>
          <w:b/>
        </w:rPr>
      </w:pPr>
      <w:r w:rsidRPr="006E2E93">
        <w:rPr>
          <w:b/>
        </w:rPr>
        <w:t>Методична робота</w:t>
      </w:r>
    </w:p>
    <w:p w:rsidR="00E811C0" w:rsidRPr="00B8687C" w:rsidRDefault="00E811C0" w:rsidP="00B8687C">
      <w:pPr>
        <w:ind w:firstLine="540"/>
        <w:jc w:val="both"/>
        <w:outlineLvl w:val="0"/>
      </w:pPr>
      <w:r w:rsidRPr="00FE5722">
        <w:t>Треба відмітити,</w:t>
      </w:r>
      <w:r>
        <w:t xml:space="preserve"> що педагоги поглиблено працювали за наступними напрямками</w:t>
      </w:r>
      <w:r w:rsidRPr="00FE5722">
        <w:t>, підвищуючи свій професійний рівень.</w:t>
      </w:r>
    </w:p>
    <w:tbl>
      <w:tblPr>
        <w:tblW w:w="0" w:type="auto"/>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6"/>
        <w:gridCol w:w="3174"/>
        <w:gridCol w:w="5614"/>
      </w:tblGrid>
      <w:tr w:rsidR="00E811C0" w:rsidRPr="00FE5722" w:rsidTr="00226402">
        <w:tc>
          <w:tcPr>
            <w:tcW w:w="486" w:type="dxa"/>
          </w:tcPr>
          <w:p w:rsidR="00E811C0" w:rsidRPr="00FE5722" w:rsidRDefault="00E811C0" w:rsidP="00226402">
            <w:pPr>
              <w:jc w:val="both"/>
            </w:pPr>
            <w:r w:rsidRPr="00FE5722">
              <w:t>№</w:t>
            </w:r>
          </w:p>
        </w:tc>
        <w:tc>
          <w:tcPr>
            <w:tcW w:w="3174" w:type="dxa"/>
          </w:tcPr>
          <w:p w:rsidR="00E811C0" w:rsidRPr="00FE5722" w:rsidRDefault="00E811C0" w:rsidP="00226402">
            <w:pPr>
              <w:jc w:val="both"/>
            </w:pPr>
            <w:r w:rsidRPr="00FE5722">
              <w:t>ПІБ педагога</w:t>
            </w:r>
          </w:p>
        </w:tc>
        <w:tc>
          <w:tcPr>
            <w:tcW w:w="5614" w:type="dxa"/>
          </w:tcPr>
          <w:p w:rsidR="00E811C0" w:rsidRPr="00FE5722" w:rsidRDefault="00E811C0" w:rsidP="00226402">
            <w:pPr>
              <w:jc w:val="both"/>
            </w:pPr>
            <w:r w:rsidRPr="00FE5722">
              <w:t>Напрямок роботи</w:t>
            </w:r>
          </w:p>
        </w:tc>
      </w:tr>
      <w:tr w:rsidR="00E811C0" w:rsidRPr="00FE5722" w:rsidTr="00226402">
        <w:trPr>
          <w:trHeight w:val="944"/>
        </w:trPr>
        <w:tc>
          <w:tcPr>
            <w:tcW w:w="486" w:type="dxa"/>
            <w:vAlign w:val="center"/>
          </w:tcPr>
          <w:p w:rsidR="00E811C0" w:rsidRPr="00FE5722" w:rsidRDefault="00E811C0" w:rsidP="00226402">
            <w:pPr>
              <w:jc w:val="both"/>
            </w:pPr>
            <w:r w:rsidRPr="00FE5722">
              <w:t>1.</w:t>
            </w:r>
          </w:p>
        </w:tc>
        <w:tc>
          <w:tcPr>
            <w:tcW w:w="3174" w:type="dxa"/>
            <w:vAlign w:val="center"/>
          </w:tcPr>
          <w:p w:rsidR="00E811C0" w:rsidRDefault="00E811C0" w:rsidP="00226402">
            <w:pPr>
              <w:jc w:val="both"/>
            </w:pPr>
            <w:r>
              <w:t>Пасічник</w:t>
            </w:r>
          </w:p>
          <w:p w:rsidR="00E811C0" w:rsidRPr="00FE5722" w:rsidRDefault="00E811C0" w:rsidP="00226402">
            <w:pPr>
              <w:jc w:val="both"/>
            </w:pPr>
            <w:r>
              <w:t>Тетяна Миколаївна</w:t>
            </w:r>
          </w:p>
          <w:p w:rsidR="00E811C0" w:rsidRPr="00FE5722" w:rsidRDefault="00E811C0" w:rsidP="00226402">
            <w:pPr>
              <w:jc w:val="both"/>
            </w:pPr>
          </w:p>
        </w:tc>
        <w:tc>
          <w:tcPr>
            <w:tcW w:w="5614" w:type="dxa"/>
            <w:vAlign w:val="center"/>
          </w:tcPr>
          <w:p w:rsidR="00E811C0" w:rsidRDefault="00E811C0" w:rsidP="00226402">
            <w:r>
              <w:t>Екологічна освіта у сучасній початковій школі.</w:t>
            </w:r>
          </w:p>
          <w:p w:rsidR="00E811C0" w:rsidRPr="00FE5722" w:rsidRDefault="00E811C0" w:rsidP="00226402">
            <w:r>
              <w:t>Розвиток математичних здібностей.</w:t>
            </w:r>
          </w:p>
        </w:tc>
      </w:tr>
      <w:tr w:rsidR="00E811C0" w:rsidRPr="00FE5722" w:rsidTr="00E30439">
        <w:trPr>
          <w:trHeight w:val="928"/>
        </w:trPr>
        <w:tc>
          <w:tcPr>
            <w:tcW w:w="486" w:type="dxa"/>
            <w:tcBorders>
              <w:left w:val="single" w:sz="4" w:space="0" w:color="auto"/>
              <w:bottom w:val="single" w:sz="4" w:space="0" w:color="auto"/>
            </w:tcBorders>
            <w:vAlign w:val="center"/>
          </w:tcPr>
          <w:p w:rsidR="00E811C0" w:rsidRDefault="00E811C0" w:rsidP="00226402">
            <w:pPr>
              <w:jc w:val="both"/>
            </w:pPr>
            <w:r>
              <w:t>2.</w:t>
            </w:r>
          </w:p>
          <w:p w:rsidR="00E811C0" w:rsidRDefault="00E811C0" w:rsidP="00226402">
            <w:pPr>
              <w:jc w:val="both"/>
            </w:pPr>
          </w:p>
          <w:p w:rsidR="00E811C0" w:rsidRPr="00FE5722" w:rsidRDefault="00E811C0" w:rsidP="00226402">
            <w:pPr>
              <w:jc w:val="both"/>
            </w:pPr>
          </w:p>
        </w:tc>
        <w:tc>
          <w:tcPr>
            <w:tcW w:w="3174" w:type="dxa"/>
            <w:tcBorders>
              <w:bottom w:val="single" w:sz="4" w:space="0" w:color="auto"/>
            </w:tcBorders>
            <w:vAlign w:val="center"/>
          </w:tcPr>
          <w:p w:rsidR="00E811C0" w:rsidRDefault="00E05238" w:rsidP="00226402">
            <w:pPr>
              <w:jc w:val="both"/>
            </w:pPr>
            <w:r>
              <w:t>Мазурок Мирослава Василівна</w:t>
            </w:r>
          </w:p>
          <w:p w:rsidR="00E811C0" w:rsidRPr="00FE5722" w:rsidRDefault="00E811C0" w:rsidP="00226402">
            <w:pPr>
              <w:jc w:val="both"/>
            </w:pPr>
          </w:p>
        </w:tc>
        <w:tc>
          <w:tcPr>
            <w:tcW w:w="5614" w:type="dxa"/>
            <w:tcBorders>
              <w:bottom w:val="single" w:sz="4" w:space="0" w:color="auto"/>
            </w:tcBorders>
            <w:vAlign w:val="center"/>
          </w:tcPr>
          <w:p w:rsidR="00E811C0" w:rsidRDefault="00E811C0" w:rsidP="00226402">
            <w:pPr>
              <w:jc w:val="both"/>
            </w:pPr>
            <w:r>
              <w:t xml:space="preserve">Правове виховання молодших школярів. </w:t>
            </w:r>
          </w:p>
          <w:p w:rsidR="00E811C0" w:rsidRDefault="00E811C0" w:rsidP="00226402">
            <w:pPr>
              <w:jc w:val="both"/>
            </w:pPr>
            <w:r>
              <w:t>Форми організації фізичного розвитку дітей.</w:t>
            </w:r>
          </w:p>
          <w:p w:rsidR="00E811C0" w:rsidRDefault="00E811C0" w:rsidP="00226402">
            <w:pPr>
              <w:jc w:val="both"/>
            </w:pPr>
          </w:p>
          <w:p w:rsidR="00E811C0" w:rsidRDefault="00E811C0" w:rsidP="00226402">
            <w:pPr>
              <w:jc w:val="both"/>
            </w:pPr>
          </w:p>
          <w:p w:rsidR="00E811C0" w:rsidRPr="00FE5722" w:rsidRDefault="00E811C0" w:rsidP="00226402">
            <w:pPr>
              <w:jc w:val="both"/>
            </w:pPr>
          </w:p>
        </w:tc>
      </w:tr>
      <w:tr w:rsidR="00E811C0" w:rsidRPr="00FE5722" w:rsidTr="00226402">
        <w:trPr>
          <w:trHeight w:val="1200"/>
        </w:trPr>
        <w:tc>
          <w:tcPr>
            <w:tcW w:w="486" w:type="dxa"/>
            <w:tcBorders>
              <w:top w:val="single" w:sz="4" w:space="0" w:color="auto"/>
              <w:left w:val="single" w:sz="4" w:space="0" w:color="auto"/>
            </w:tcBorders>
            <w:vAlign w:val="center"/>
          </w:tcPr>
          <w:p w:rsidR="00E811C0" w:rsidRDefault="00E811C0" w:rsidP="00226402">
            <w:pPr>
              <w:jc w:val="both"/>
            </w:pPr>
            <w:r>
              <w:t>3.</w:t>
            </w:r>
          </w:p>
        </w:tc>
        <w:tc>
          <w:tcPr>
            <w:tcW w:w="3174" w:type="dxa"/>
            <w:tcBorders>
              <w:top w:val="single" w:sz="4" w:space="0" w:color="auto"/>
            </w:tcBorders>
            <w:vAlign w:val="center"/>
          </w:tcPr>
          <w:p w:rsidR="00E811C0" w:rsidRDefault="00E05238" w:rsidP="00226402">
            <w:pPr>
              <w:jc w:val="both"/>
            </w:pPr>
            <w:proofErr w:type="spellStart"/>
            <w:r>
              <w:t>Новачук</w:t>
            </w:r>
            <w:proofErr w:type="spellEnd"/>
            <w:r>
              <w:t xml:space="preserve"> Вікторія Юріївна</w:t>
            </w:r>
          </w:p>
        </w:tc>
        <w:tc>
          <w:tcPr>
            <w:tcW w:w="5614" w:type="dxa"/>
            <w:tcBorders>
              <w:top w:val="single" w:sz="4" w:space="0" w:color="auto"/>
            </w:tcBorders>
            <w:vAlign w:val="center"/>
          </w:tcPr>
          <w:p w:rsidR="00E811C0" w:rsidRDefault="00E811C0" w:rsidP="00226402">
            <w:pPr>
              <w:jc w:val="both"/>
            </w:pPr>
            <w:r>
              <w:t>Робота над малими поетичними жанрами українського фольклору у початкових класах.</w:t>
            </w:r>
          </w:p>
          <w:p w:rsidR="00E811C0" w:rsidRDefault="00E811C0" w:rsidP="00226402">
            <w:pPr>
              <w:jc w:val="both"/>
            </w:pPr>
            <w:r>
              <w:t>Патріотичне виховання.</w:t>
            </w:r>
          </w:p>
          <w:p w:rsidR="00E811C0" w:rsidRDefault="00E811C0" w:rsidP="00226402">
            <w:pPr>
              <w:jc w:val="both"/>
            </w:pPr>
          </w:p>
        </w:tc>
      </w:tr>
      <w:tr w:rsidR="00E811C0" w:rsidRPr="00FE5722" w:rsidTr="00226402">
        <w:tc>
          <w:tcPr>
            <w:tcW w:w="486" w:type="dxa"/>
            <w:vAlign w:val="center"/>
          </w:tcPr>
          <w:p w:rsidR="00E811C0" w:rsidRPr="00FE5722" w:rsidRDefault="00E811C0" w:rsidP="00226402">
            <w:pPr>
              <w:jc w:val="both"/>
            </w:pPr>
            <w:r>
              <w:t>4.</w:t>
            </w:r>
          </w:p>
        </w:tc>
        <w:tc>
          <w:tcPr>
            <w:tcW w:w="3174" w:type="dxa"/>
            <w:vAlign w:val="center"/>
          </w:tcPr>
          <w:p w:rsidR="00E811C0" w:rsidRDefault="00E811C0" w:rsidP="00226402">
            <w:pPr>
              <w:jc w:val="both"/>
            </w:pPr>
            <w:r>
              <w:t>Загайко</w:t>
            </w:r>
          </w:p>
          <w:p w:rsidR="00E811C0" w:rsidRPr="00FE5722" w:rsidRDefault="00E811C0" w:rsidP="00226402">
            <w:pPr>
              <w:jc w:val="both"/>
            </w:pPr>
            <w:r>
              <w:t xml:space="preserve"> Людмила Семенівна</w:t>
            </w:r>
          </w:p>
        </w:tc>
        <w:tc>
          <w:tcPr>
            <w:tcW w:w="5614" w:type="dxa"/>
            <w:vAlign w:val="center"/>
          </w:tcPr>
          <w:p w:rsidR="00E811C0" w:rsidRPr="00FE5722" w:rsidRDefault="00E811C0" w:rsidP="00226402">
            <w:pPr>
              <w:jc w:val="both"/>
            </w:pPr>
            <w:r>
              <w:t>Використання методів М.</w:t>
            </w:r>
            <w:proofErr w:type="spellStart"/>
            <w:r>
              <w:t>Монтессорі</w:t>
            </w:r>
            <w:proofErr w:type="spellEnd"/>
            <w:r>
              <w:t xml:space="preserve"> спрямованих на розвиток мовленнєвої активності дітей</w:t>
            </w:r>
          </w:p>
        </w:tc>
      </w:tr>
    </w:tbl>
    <w:p w:rsidR="00E811C0" w:rsidRPr="00FE5722" w:rsidRDefault="00E811C0" w:rsidP="003A632E">
      <w:pPr>
        <w:jc w:val="both"/>
        <w:outlineLvl w:val="0"/>
        <w:rPr>
          <w:sz w:val="22"/>
          <w:szCs w:val="22"/>
        </w:rPr>
      </w:pPr>
    </w:p>
    <w:p w:rsidR="00E811C0" w:rsidRPr="002C1024" w:rsidRDefault="00E811C0" w:rsidP="003A632E">
      <w:r>
        <w:t xml:space="preserve">        </w:t>
      </w:r>
      <w:r w:rsidRPr="00FE5722">
        <w:t>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 Також проведена підписка на періодичні виданн</w:t>
      </w:r>
      <w:r>
        <w:t>я: «Дошкільне виховання» ,</w:t>
      </w:r>
      <w:r w:rsidRPr="00FE5722">
        <w:t xml:space="preserve"> «Розкажіть онуку»</w:t>
      </w:r>
      <w:r>
        <w:t>, «Батьківський комітет» , «Колос»</w:t>
      </w:r>
      <w:r w:rsidRPr="00FE5722">
        <w:t>.</w:t>
      </w:r>
      <w:r>
        <w:t xml:space="preserve"> Неодноразово висвітлювалась діяльність та досягнення навчального закладу у районній газеті.</w:t>
      </w:r>
    </w:p>
    <w:p w:rsidR="00E811C0" w:rsidRDefault="00E811C0" w:rsidP="003A632E">
      <w:r>
        <w:t xml:space="preserve">           </w:t>
      </w:r>
      <w:r w:rsidRPr="00FE5722">
        <w:t>З метою підвищення педагогічної майстерності педагогів, спрямовуючи навчально-виховний процес на  виконання головних завдань</w:t>
      </w:r>
      <w:r>
        <w:t>, адміністрацією НВК "</w:t>
      </w:r>
      <w:r w:rsidRPr="00FE5722">
        <w:t xml:space="preserve"> ДНЗ</w:t>
      </w:r>
      <w:r>
        <w:t>-ЗОШ І ст.</w:t>
      </w:r>
      <w:r w:rsidRPr="00FE5722">
        <w:t>" були сплановані та проведені протягом навчального року такі форми методичної роботи, а саме: засідання педагогічної ради «Завдання н</w:t>
      </w:r>
      <w:r w:rsidR="00E05238">
        <w:t>авчально-виховної роботи на 2017-2018</w:t>
      </w:r>
      <w:r w:rsidRPr="00FE5722">
        <w:t xml:space="preserve"> навчальний рік» (в</w:t>
      </w:r>
      <w:r w:rsidR="00E05238">
        <w:t>ересень); «Розвиток мобільності навчальних</w:t>
      </w:r>
      <w:r>
        <w:t xml:space="preserve"> здібностей» (грудень</w:t>
      </w:r>
      <w:r w:rsidR="00E05238">
        <w:t>); «Актуальні проблеми морально-етичного</w:t>
      </w:r>
      <w:r>
        <w:t xml:space="preserve"> виховання</w:t>
      </w:r>
      <w:r w:rsidRPr="00FE5722">
        <w:t>» (березень); «А</w:t>
      </w:r>
      <w:r>
        <w:t>наліз освіт</w:t>
      </w:r>
      <w:r w:rsidR="00E05238">
        <w:t>ньої діяльності НВК за 2017-2018</w:t>
      </w:r>
      <w:r>
        <w:t>н.р.</w:t>
      </w:r>
      <w:r w:rsidR="00E05238">
        <w:t>»</w:t>
      </w:r>
      <w:r>
        <w:t xml:space="preserve"> ( травень)</w:t>
      </w:r>
      <w:r w:rsidRPr="00FE5722">
        <w:t xml:space="preserve"> </w:t>
      </w:r>
    </w:p>
    <w:p w:rsidR="00E811C0" w:rsidRPr="002C1024" w:rsidRDefault="00E811C0" w:rsidP="003A632E">
      <w:pPr>
        <w:rPr>
          <w:b/>
        </w:rPr>
      </w:pPr>
      <w:r>
        <w:rPr>
          <w:b/>
        </w:rPr>
        <w:t xml:space="preserve">         </w:t>
      </w:r>
      <w:r w:rsidRPr="002C1024">
        <w:rPr>
          <w:b/>
        </w:rPr>
        <w:t>Виховна робота</w:t>
      </w:r>
    </w:p>
    <w:p w:rsidR="00E811C0" w:rsidRPr="002C1024" w:rsidRDefault="00E811C0" w:rsidP="003A632E">
      <w:r>
        <w:t xml:space="preserve">         Головною метою виховання є вміння цінувати себе  як унікальну і неповторну особистість, знати наслідки впливу шкідливих звичок на здоров’я , прагнення бути </w:t>
      </w:r>
      <w:r>
        <w:lastRenderedPageBreak/>
        <w:t>фізично здоровою людиною. У зв’</w:t>
      </w:r>
      <w:r w:rsidR="00DF7813">
        <w:t>язку з цим протягом року проводились Дні здоров’я : «У гарній поставі</w:t>
      </w:r>
      <w:r>
        <w:t xml:space="preserve">– </w:t>
      </w:r>
      <w:r w:rsidR="00DF7813">
        <w:t>краса і здоров’я людини</w:t>
      </w:r>
      <w:r>
        <w:t>» , «Б</w:t>
      </w:r>
      <w:r w:rsidR="00DF7813">
        <w:t xml:space="preserve">ережи одежу </w:t>
      </w:r>
      <w:proofErr w:type="spellStart"/>
      <w:r w:rsidR="00DF7813">
        <w:t>знова</w:t>
      </w:r>
      <w:proofErr w:type="spellEnd"/>
      <w:r w:rsidR="00DF7813">
        <w:t>, а здоров’я змолоду</w:t>
      </w:r>
      <w:r>
        <w:t>»</w:t>
      </w:r>
      <w:r w:rsidR="00DF7813">
        <w:t>, «Як берегти очі»</w:t>
      </w:r>
      <w:r>
        <w:t xml:space="preserve"> тощо.</w:t>
      </w:r>
    </w:p>
    <w:p w:rsidR="00E811C0" w:rsidRPr="003642A1" w:rsidRDefault="00E811C0" w:rsidP="00B8687C">
      <w:pPr>
        <w:ind w:left="-36" w:firstLine="576"/>
        <w:jc w:val="both"/>
      </w:pPr>
      <w:r w:rsidRPr="003A632E">
        <w:t xml:space="preserve">Виховними цілями є знання та розуміння особистих, родинних, національних та загальнолюдських цінностей, уміння співпрацювати з іншими, працювати в групі та колективі, уміння прощати та просити пробачення, єдність моральної поведінки та свідомості, єдність слова та діла. </w:t>
      </w:r>
      <w:r w:rsidRPr="003642A1">
        <w:t>З цією метою у начальному закладі було проведено такі вих</w:t>
      </w:r>
      <w:r w:rsidR="003642A1" w:rsidRPr="003642A1">
        <w:t>овні заходи:</w:t>
      </w:r>
      <w:r w:rsidR="003642A1">
        <w:t xml:space="preserve"> Свято осені,</w:t>
      </w:r>
      <w:r w:rsidR="003642A1" w:rsidRPr="003642A1">
        <w:t xml:space="preserve"> родинне свято «</w:t>
      </w:r>
      <w:r w:rsidR="003642A1">
        <w:t xml:space="preserve">Відроджуємо українські традиції. </w:t>
      </w:r>
      <w:r w:rsidR="003642A1" w:rsidRPr="003642A1">
        <w:t>Масляна</w:t>
      </w:r>
      <w:r w:rsidR="003642A1">
        <w:t xml:space="preserve">» , </w:t>
      </w:r>
      <w:r w:rsidRPr="003642A1">
        <w:t xml:space="preserve"> свято Миколая, конкурс малюнків на асфальті «Хай панує в світ</w:t>
      </w:r>
      <w:r w:rsidR="003642A1">
        <w:t>і мир» , літературне свято «Слава</w:t>
      </w:r>
      <w:r w:rsidRPr="003642A1">
        <w:t xml:space="preserve"> Кобзарю</w:t>
      </w:r>
      <w:r w:rsidR="003642A1">
        <w:t xml:space="preserve"> – слава України</w:t>
      </w:r>
      <w:r w:rsidRPr="003642A1">
        <w:t xml:space="preserve">» , виховні години до річниці голодомору, до Дня </w:t>
      </w:r>
      <w:proofErr w:type="spellStart"/>
      <w:r w:rsidRPr="003642A1">
        <w:t>памяті</w:t>
      </w:r>
      <w:proofErr w:type="spellEnd"/>
      <w:r w:rsidRPr="003642A1">
        <w:t xml:space="preserve"> Небесної сотні</w:t>
      </w:r>
      <w:r w:rsidR="003642A1">
        <w:t xml:space="preserve"> «Що означає бути патріотом»</w:t>
      </w:r>
      <w:r w:rsidRPr="003642A1">
        <w:t>,</w:t>
      </w:r>
      <w:r w:rsidR="003642A1">
        <w:t xml:space="preserve"> спортивні змагання до Дня збройних сил України, новорічне свято,</w:t>
      </w:r>
      <w:r w:rsidRPr="003642A1">
        <w:t xml:space="preserve"> лекторій «Знай свої права дитино» та інші.</w:t>
      </w:r>
    </w:p>
    <w:p w:rsidR="00E811C0" w:rsidRPr="006E2E93" w:rsidRDefault="00E811C0" w:rsidP="003A632E">
      <w:pPr>
        <w:ind w:left="-36" w:firstLine="576"/>
        <w:jc w:val="both"/>
        <w:rPr>
          <w:b/>
        </w:rPr>
      </w:pPr>
      <w:r w:rsidRPr="006E2E93">
        <w:rPr>
          <w:b/>
        </w:rPr>
        <w:t>Робота з батьками</w:t>
      </w:r>
    </w:p>
    <w:p w:rsidR="00E811C0" w:rsidRPr="00FE5722" w:rsidRDefault="00E811C0" w:rsidP="003A632E">
      <w:pPr>
        <w:ind w:firstLine="540"/>
        <w:jc w:val="both"/>
      </w:pPr>
      <w:r w:rsidRPr="00FE5722">
        <w:t xml:space="preserve">Важливою складовою навчально-виховного закладу </w:t>
      </w:r>
      <w:r>
        <w:t xml:space="preserve"> була</w:t>
      </w:r>
      <w:r w:rsidRPr="00FE5722">
        <w:t xml:space="preserve"> організація роботи з батьками, адже сім’я – первинне природне середовище, джерело духовної та матеріальної підтримки для дитини. Стосовно сім’ї школа та дитячий садок є консультативним (працює консультативний пункт щосереди) і просвітницьким центром з психолого-педагогіч</w:t>
      </w:r>
      <w:r>
        <w:t>них питань виховання. Педагоги</w:t>
      </w:r>
      <w:r w:rsidRPr="00FE5722">
        <w:t xml:space="preserve"> протягом року планували і проводили з батьками вихованців бесіди, консультації, надавали кваліфіковані поради щодо виховання та навчання </w:t>
      </w:r>
      <w:r>
        <w:t>дітей</w:t>
      </w:r>
      <w:r w:rsidRPr="00B8687C">
        <w:rPr>
          <w:lang w:val="ru-RU"/>
        </w:rPr>
        <w:t xml:space="preserve">  </w:t>
      </w:r>
      <w:r w:rsidRPr="00FE5722">
        <w:t>залучали до проведення музичних і спортивних свят, відкритих переглядів занять, до оформлення групових</w:t>
      </w:r>
      <w:r>
        <w:t xml:space="preserve"> та класних </w:t>
      </w:r>
      <w:r w:rsidRPr="00FE5722">
        <w:t xml:space="preserve"> кімнат. </w:t>
      </w:r>
    </w:p>
    <w:p w:rsidR="00E811C0" w:rsidRDefault="00E811C0" w:rsidP="003A632E">
      <w:pPr>
        <w:ind w:firstLine="600"/>
        <w:jc w:val="both"/>
      </w:pPr>
      <w:r w:rsidRPr="00FE5722">
        <w:t xml:space="preserve">Провідною формою роботи з батьками, яка характеризується значною педагогічною доцільністю, є батьківські збори. Впродовж навчального року було проведено три </w:t>
      </w:r>
      <w:r>
        <w:t xml:space="preserve">засідання </w:t>
      </w:r>
      <w:r w:rsidRPr="00FE5722">
        <w:t xml:space="preserve">батьківських зборів, під час яких батьків систематично ознайомлювали з завданнями, новим змістом і напрямками навчально-виховного процесу в НВК. Упродовж року батькам надавалась інформація про нормативно-правове підґрунтя нововведень в дошкільній </w:t>
      </w:r>
      <w:r>
        <w:t xml:space="preserve">та початковій </w:t>
      </w:r>
      <w:r w:rsidRPr="00FE5722">
        <w:t>освіті, обговорювались актуальні для них питання, педагогічні проблеми.</w:t>
      </w:r>
    </w:p>
    <w:p w:rsidR="00E811C0" w:rsidRDefault="00E811C0" w:rsidP="003A632E">
      <w:pPr>
        <w:ind w:firstLine="600"/>
        <w:jc w:val="both"/>
        <w:rPr>
          <w:b/>
        </w:rPr>
      </w:pPr>
      <w:r w:rsidRPr="002D0A3D">
        <w:rPr>
          <w:b/>
        </w:rPr>
        <w:t>Фінансово-господарська діяльність</w:t>
      </w:r>
    </w:p>
    <w:p w:rsidR="00E811C0" w:rsidRPr="00C734B3" w:rsidRDefault="00E811C0" w:rsidP="003A632E">
      <w:pPr>
        <w:ind w:firstLine="600"/>
        <w:jc w:val="both"/>
      </w:pPr>
      <w:r w:rsidRPr="00C734B3">
        <w:t xml:space="preserve">З метою покращення умов функціонування навчального закладу протягом року проводилася цілеспрямована робота щодо залучення позабюджетних коштів. </w:t>
      </w:r>
      <w:r>
        <w:t>Також ми запровадили у навчальному закладі хорошу традицію – це благодійні ярмарки. За рік</w:t>
      </w:r>
      <w:r w:rsidR="00DF7813">
        <w:t xml:space="preserve"> ми з вами провели їх дві</w:t>
      </w:r>
      <w:r>
        <w:t>.</w:t>
      </w:r>
      <w:r w:rsidR="001E011F">
        <w:t xml:space="preserve"> </w:t>
      </w:r>
      <w:r w:rsidR="00DF7813">
        <w:t>За минулий рік ми з вами реалізували проект</w:t>
      </w:r>
      <w:r w:rsidR="001E011F">
        <w:t xml:space="preserve"> «Тепло і затишок дітям»</w:t>
      </w:r>
      <w:r w:rsidR="00DF7813">
        <w:t xml:space="preserve"> спільно з Фондом І.Палиці «Тільки разом»</w:t>
      </w:r>
      <w:r w:rsidR="001E011F">
        <w:t xml:space="preserve"> на суму 40 тис. грн., в тому числі 20 </w:t>
      </w:r>
      <w:proofErr w:type="spellStart"/>
      <w:r w:rsidR="001E011F">
        <w:t>тис.грн</w:t>
      </w:r>
      <w:proofErr w:type="spellEnd"/>
      <w:r w:rsidR="001E011F">
        <w:t xml:space="preserve">. – кошти Фонду «Тільки разом», 15 тис. грн.- кошти сільської ради і 6 </w:t>
      </w:r>
      <w:proofErr w:type="spellStart"/>
      <w:r w:rsidR="001E011F">
        <w:t>тис.грн.-</w:t>
      </w:r>
      <w:proofErr w:type="spellEnd"/>
      <w:r w:rsidR="001E011F">
        <w:t xml:space="preserve"> це кошти ,які були зібрані ініціативною групою на чолі з Оленою Сорокою. В рамках цього проекту було замінено і утеплено підлогу в спальні, а також встановлено підлогу з обігрівом в ігровій кімнаті. В результаті нам вдалося суттєво покращит</w:t>
      </w:r>
      <w:r w:rsidR="00DF7813">
        <w:t>и температурний режим в садочку</w:t>
      </w:r>
      <w:r w:rsidR="001E011F">
        <w:t>.</w:t>
      </w:r>
      <w:r>
        <w:t xml:space="preserve"> Матеріальна база: в садочок ми придбали 18 кріселок для дітей на суму 2тис. 880грн., а також 14 кружок для школярів на суму 294 грн.. З метою </w:t>
      </w:r>
    </w:p>
    <w:p w:rsidR="00E811C0" w:rsidRPr="00C734B3" w:rsidRDefault="00E811C0" w:rsidP="003A632E">
      <w:pPr>
        <w:rPr>
          <w:color w:val="000000"/>
        </w:rPr>
      </w:pPr>
      <w:r>
        <w:t xml:space="preserve">         </w:t>
      </w:r>
      <w:r w:rsidRPr="00FE5722">
        <w:t>Мат</w:t>
      </w:r>
      <w:r>
        <w:t>еріальна база НВК "ДНЗ-ЗОШ І ст.</w:t>
      </w:r>
      <w:r w:rsidRPr="00FE5722">
        <w:t>" у задовільному стані.</w:t>
      </w:r>
      <w:r>
        <w:t xml:space="preserve"> Добре вирішувались питання матеріального поновлення бази їдальні, спортивного залу, дошкільної групи . Завдяки </w:t>
      </w:r>
      <w:proofErr w:type="spellStart"/>
      <w:r>
        <w:t>Павлівській</w:t>
      </w:r>
      <w:proofErr w:type="spellEnd"/>
      <w:r>
        <w:t xml:space="preserve"> с/раді в навчальному комплексі було замінено 12 вікон на енергозберігаючі, за кошти спонсорів було замінено 3 умивальники у школі, унітаз - в санітарній кімнаті дошкільного закладу.                                                                                                                                                                                  </w:t>
      </w:r>
      <w:r w:rsidRPr="00FE5722">
        <w:t xml:space="preserve"> </w:t>
      </w:r>
      <w:r>
        <w:t xml:space="preserve">  </w:t>
      </w:r>
      <w:r w:rsidRPr="00FE5722">
        <w:t>За літній період був проведений косметичний ремонт всьо</w:t>
      </w:r>
      <w:r>
        <w:t>го приміщення</w:t>
      </w:r>
      <w:r w:rsidRPr="00F97412">
        <w:rPr>
          <w:color w:val="000000"/>
        </w:rPr>
        <w:t>.</w:t>
      </w:r>
      <w:r w:rsidR="00623F01">
        <w:rPr>
          <w:color w:val="000000"/>
        </w:rPr>
        <w:t xml:space="preserve"> В класних кімнатах по</w:t>
      </w:r>
      <w:r w:rsidR="006827AB">
        <w:rPr>
          <w:color w:val="000000"/>
        </w:rPr>
        <w:t>білено та пофарбована підлога, покращено санітарні умови в харчоблоці та санітарних кімнатах.</w:t>
      </w:r>
    </w:p>
    <w:p w:rsidR="00E811C0" w:rsidRPr="00F97412" w:rsidRDefault="00E811C0" w:rsidP="003A632E">
      <w:r>
        <w:t xml:space="preserve">        Навчальний заклад приймає благодійну допомогу від  батьків , спонсорів  у вигляді матеріальних цінностей, будівельних матеріалів, а також виконання батьками ремонтних робіт. Завдяки</w:t>
      </w:r>
      <w:r w:rsidR="00623F01">
        <w:t xml:space="preserve"> нашим спонсорам наші діти на новорічні свята одержали по три подаруночки, а саме від сільської ради на свято Миколая, від ПП «Вільна Україна - Р» на </w:t>
      </w:r>
      <w:r w:rsidR="00623F01">
        <w:lastRenderedPageBreak/>
        <w:t>Новорічну ялинку і ВАТ «</w:t>
      </w:r>
      <w:proofErr w:type="spellStart"/>
      <w:r w:rsidR="00623F01">
        <w:t>Павлівський</w:t>
      </w:r>
      <w:proofErr w:type="spellEnd"/>
      <w:r w:rsidR="00623F01">
        <w:t xml:space="preserve"> пивзавод» привітав дітей на Різдвяні свята. Внаслідок злагодженої нашої співпраці з місцевою владою, батьками та </w:t>
      </w:r>
      <w:r w:rsidR="006827AB">
        <w:t>благодійниками – це господарства та підприємці , які є на нашій території,</w:t>
      </w:r>
      <w:r>
        <w:t xml:space="preserve"> забезпечено нормальні умови функціонування всіх систем життєзабезпечення навчально-виховного процесу  в  школі та ДНЗ. Потребують заміни на енергозберігаючі ще 6 вікон( учительська та коридор) , 6 віконець в службових приміщеннях , а також вхідні двері. </w:t>
      </w:r>
    </w:p>
    <w:p w:rsidR="00E811C0" w:rsidRPr="00AB4FEF" w:rsidRDefault="00E811C0" w:rsidP="003A632E">
      <w:pPr>
        <w:ind w:firstLine="540"/>
        <w:jc w:val="both"/>
        <w:rPr>
          <w:b/>
        </w:rPr>
      </w:pPr>
      <w:r w:rsidRPr="00AB4FEF">
        <w:rPr>
          <w:b/>
        </w:rPr>
        <w:t>Охоплення дітей гарячим харчуванням</w:t>
      </w:r>
    </w:p>
    <w:p w:rsidR="00E811C0" w:rsidRPr="006E2E93" w:rsidRDefault="00E811C0" w:rsidP="003A632E">
      <w:pPr>
        <w:ind w:firstLine="540"/>
        <w:jc w:val="both"/>
        <w:outlineLvl w:val="0"/>
      </w:pPr>
      <w:r w:rsidRPr="00FE5722">
        <w:t>Харчування дітей протягом навчального року відповідало встановленим грошовим нормам. Вартість харчува</w:t>
      </w:r>
      <w:r>
        <w:t>ння в ДНЗ становила  20,00 гривень,</w:t>
      </w:r>
      <w:r w:rsidR="006827AB">
        <w:t xml:space="preserve"> з 2018року </w:t>
      </w:r>
      <w:r w:rsidR="00E30439">
        <w:t>стало 24.00 грн. в ЗОШ І ст. – 7</w:t>
      </w:r>
      <w:r>
        <w:t xml:space="preserve"> </w:t>
      </w:r>
      <w:r w:rsidRPr="00FE5722">
        <w:t xml:space="preserve"> гривень на одну дитину</w:t>
      </w:r>
      <w:r>
        <w:t xml:space="preserve"> пільгових категорій (діти з малозабезпечених сімей)</w:t>
      </w:r>
      <w:r w:rsidRPr="00FE5722">
        <w:t xml:space="preserve">  </w:t>
      </w:r>
      <w:r w:rsidR="006827AB">
        <w:t>, яких у нас була одна</w:t>
      </w:r>
      <w:r>
        <w:t xml:space="preserve"> , решту учнів харчувалися за кошти батьків</w:t>
      </w:r>
      <w:r w:rsidRPr="00FE5722">
        <w:t>.</w:t>
      </w:r>
      <w:r>
        <w:t xml:space="preserve"> В садочку в діяли такі пільги: малозабезпечені та багатодітні вносили плату за харчування 50% від загальної суми (таких дітей у нас шість) , а також діти учасників АТО – 1 дитина 100% звільнена від батьківської плати.  </w:t>
      </w:r>
      <w:r w:rsidRPr="00FE5722">
        <w:t xml:space="preserve"> Харчування дітей пільгового контингенту профінансовано своєчасно за рахунок бюджетних коштів. На основі накопичувальної відомості обліку витрат продуктів на одну дитину у закладі щомісячно проводиться аналіз виконання натуральних норм харчуван</w:t>
      </w:r>
      <w:r>
        <w:t xml:space="preserve">ня. </w:t>
      </w:r>
    </w:p>
    <w:p w:rsidR="00E811C0" w:rsidRPr="00FE5722" w:rsidRDefault="00E811C0" w:rsidP="003A632E">
      <w:pPr>
        <w:ind w:firstLine="540"/>
        <w:jc w:val="both"/>
        <w:outlineLvl w:val="0"/>
      </w:pPr>
      <w:r w:rsidRPr="00FE5722">
        <w:t xml:space="preserve"> </w:t>
      </w:r>
    </w:p>
    <w:p w:rsidR="00E811C0" w:rsidRPr="00FE5722" w:rsidRDefault="006827AB" w:rsidP="003A632E">
      <w:pPr>
        <w:jc w:val="both"/>
      </w:pPr>
      <w:r>
        <w:t xml:space="preserve">             У 2018-2019</w:t>
      </w:r>
      <w:r w:rsidR="00E811C0">
        <w:t xml:space="preserve"> </w:t>
      </w:r>
      <w:proofErr w:type="spellStart"/>
      <w:r w:rsidR="00E811C0" w:rsidRPr="00FE5722">
        <w:t>н.р</w:t>
      </w:r>
      <w:proofErr w:type="spellEnd"/>
      <w:r w:rsidR="00E811C0" w:rsidRPr="00FE5722">
        <w:t>. освітня діяльність педаго</w:t>
      </w:r>
      <w:r w:rsidR="00E811C0">
        <w:t>гів НВК "ДНЗ-ЗОШ І ст.» с. Самоволя</w:t>
      </w:r>
      <w:r w:rsidR="00E811C0" w:rsidRPr="00FE5722">
        <w:t xml:space="preserve"> буде спрямована на виконання Конституції України, Законів України: «Про освіту», «Про дошкільну освіту», впровадження Державних стандартів дошкільної та початкової освіти.</w:t>
      </w:r>
    </w:p>
    <w:p w:rsidR="00E811C0" w:rsidRPr="00FE5722" w:rsidRDefault="00E811C0" w:rsidP="003A632E">
      <w:pPr>
        <w:jc w:val="both"/>
        <w:outlineLvl w:val="0"/>
      </w:pPr>
      <w:r w:rsidRPr="00FE5722">
        <w:t>На основі отриманих результатів аналізу можна виділити наступні недоліки:</w:t>
      </w:r>
    </w:p>
    <w:p w:rsidR="00E811C0" w:rsidRPr="00FE5722" w:rsidRDefault="00E811C0" w:rsidP="003A632E">
      <w:pPr>
        <w:numPr>
          <w:ilvl w:val="0"/>
          <w:numId w:val="1"/>
        </w:numPr>
        <w:jc w:val="both"/>
        <w:outlineLvl w:val="0"/>
      </w:pPr>
      <w:r w:rsidRPr="00FE5722">
        <w:t>Недостатн</w:t>
      </w:r>
      <w:r>
        <w:t xml:space="preserve">ьо уваги приділяється </w:t>
      </w:r>
      <w:r w:rsidRPr="00FE5722">
        <w:t xml:space="preserve"> логопедичній роботі дошкільників</w:t>
      </w:r>
      <w:r>
        <w:t xml:space="preserve"> та школярів</w:t>
      </w:r>
      <w:r w:rsidRPr="00FE5722">
        <w:t>.</w:t>
      </w:r>
    </w:p>
    <w:p w:rsidR="00E811C0" w:rsidRPr="00FE5722" w:rsidRDefault="00E811C0" w:rsidP="003A632E">
      <w:pPr>
        <w:numPr>
          <w:ilvl w:val="0"/>
          <w:numId w:val="1"/>
        </w:numPr>
        <w:jc w:val="both"/>
        <w:outlineLvl w:val="0"/>
      </w:pPr>
      <w:r>
        <w:t>Покращити роботу з формування культури поведінки дітей.</w:t>
      </w:r>
      <w:r w:rsidRPr="00FE5722">
        <w:t xml:space="preserve"> </w:t>
      </w:r>
    </w:p>
    <w:p w:rsidR="00E811C0" w:rsidRPr="00456FC0" w:rsidRDefault="00E811C0" w:rsidP="003A632E">
      <w:pPr>
        <w:pStyle w:val="a3"/>
        <w:numPr>
          <w:ilvl w:val="0"/>
          <w:numId w:val="1"/>
        </w:numPr>
        <w:rPr>
          <w:rFonts w:ascii="Times New Roman" w:hAnsi="Times New Roman"/>
          <w:sz w:val="24"/>
          <w:szCs w:val="24"/>
        </w:rPr>
      </w:pPr>
      <w:r w:rsidRPr="00456FC0">
        <w:rPr>
          <w:rFonts w:ascii="Times New Roman" w:hAnsi="Times New Roman"/>
          <w:sz w:val="24"/>
          <w:szCs w:val="24"/>
        </w:rPr>
        <w:t xml:space="preserve">Продовжувати роботу щодо виховання любові до рідного краю. </w:t>
      </w:r>
    </w:p>
    <w:p w:rsidR="00E811C0" w:rsidRDefault="00E811C0" w:rsidP="003A632E">
      <w:pPr>
        <w:pStyle w:val="a3"/>
        <w:numPr>
          <w:ilvl w:val="0"/>
          <w:numId w:val="1"/>
        </w:numPr>
        <w:rPr>
          <w:rFonts w:ascii="Times New Roman" w:hAnsi="Times New Roman"/>
          <w:sz w:val="24"/>
          <w:szCs w:val="24"/>
        </w:rPr>
      </w:pPr>
      <w:r w:rsidRPr="00456FC0">
        <w:rPr>
          <w:rFonts w:ascii="Times New Roman" w:hAnsi="Times New Roman"/>
          <w:sz w:val="24"/>
          <w:szCs w:val="24"/>
        </w:rPr>
        <w:t>Недостатнє забезпечення наочними матеріалами та посібниками.</w:t>
      </w:r>
    </w:p>
    <w:p w:rsidR="00456FC0" w:rsidRPr="00456FC0" w:rsidRDefault="00456FC0" w:rsidP="003A632E">
      <w:pPr>
        <w:pStyle w:val="a3"/>
        <w:numPr>
          <w:ilvl w:val="0"/>
          <w:numId w:val="1"/>
        </w:numPr>
        <w:rPr>
          <w:rFonts w:ascii="Times New Roman" w:hAnsi="Times New Roman"/>
          <w:sz w:val="24"/>
          <w:szCs w:val="24"/>
        </w:rPr>
      </w:pPr>
    </w:p>
    <w:p w:rsidR="00E811C0" w:rsidRPr="00456FC0" w:rsidRDefault="00E811C0" w:rsidP="0019545C">
      <w:pPr>
        <w:pStyle w:val="a3"/>
        <w:ind w:left="840"/>
        <w:rPr>
          <w:rFonts w:ascii="Times New Roman" w:hAnsi="Times New Roman"/>
          <w:sz w:val="24"/>
          <w:szCs w:val="24"/>
        </w:rPr>
      </w:pPr>
      <w:r w:rsidRPr="00456FC0">
        <w:rPr>
          <w:rFonts w:ascii="Times New Roman" w:hAnsi="Times New Roman"/>
          <w:sz w:val="24"/>
          <w:szCs w:val="24"/>
        </w:rPr>
        <w:t>Я впевнена , що спільними зусиллями ми подолаємо всі наші недоліки в наступному році.</w:t>
      </w:r>
    </w:p>
    <w:p w:rsidR="00E811C0" w:rsidRPr="00456FC0" w:rsidRDefault="00E811C0" w:rsidP="0048746D">
      <w:pPr>
        <w:pStyle w:val="a3"/>
        <w:ind w:left="360"/>
        <w:rPr>
          <w:rFonts w:ascii="Times New Roman" w:hAnsi="Times New Roman"/>
          <w:sz w:val="24"/>
          <w:szCs w:val="24"/>
        </w:rPr>
      </w:pPr>
      <w:r w:rsidRPr="00456FC0">
        <w:rPr>
          <w:rFonts w:ascii="Times New Roman" w:hAnsi="Times New Roman"/>
          <w:sz w:val="24"/>
          <w:szCs w:val="24"/>
        </w:rPr>
        <w:t xml:space="preserve">   Дякую педагогічному колективу, обслуговуючому персоналу НВК</w:t>
      </w:r>
      <w:r w:rsidR="00456FC0">
        <w:rPr>
          <w:rFonts w:ascii="Times New Roman" w:hAnsi="Times New Roman"/>
          <w:sz w:val="24"/>
          <w:szCs w:val="24"/>
        </w:rPr>
        <w:t xml:space="preserve"> , батькам, </w:t>
      </w:r>
      <w:proofErr w:type="spellStart"/>
      <w:r w:rsidR="00456FC0">
        <w:rPr>
          <w:rFonts w:ascii="Times New Roman" w:hAnsi="Times New Roman"/>
          <w:sz w:val="24"/>
          <w:szCs w:val="24"/>
        </w:rPr>
        <w:t>Павлівській</w:t>
      </w:r>
      <w:proofErr w:type="spellEnd"/>
      <w:r w:rsidR="00456FC0">
        <w:rPr>
          <w:rFonts w:ascii="Times New Roman" w:hAnsi="Times New Roman"/>
          <w:sz w:val="24"/>
          <w:szCs w:val="24"/>
        </w:rPr>
        <w:t xml:space="preserve"> сільській раді та гуманітарному відділу</w:t>
      </w:r>
      <w:r w:rsidRPr="00456FC0">
        <w:rPr>
          <w:rFonts w:ascii="Times New Roman" w:hAnsi="Times New Roman"/>
          <w:sz w:val="24"/>
          <w:szCs w:val="24"/>
        </w:rPr>
        <w:t xml:space="preserve">, всім благодійникам, які нам постійно допомагають, за співпрацю, підтримку у вирішенні наших щоденних освітніх питань – сприяти максимальному розвитку кожної дитини, збереження її неповторності, розкриттю її потенційних талантів і створення умов для духовного, розумового та фізичного вдосконалення, виховання гідних громадян нашої держави Україна. </w:t>
      </w:r>
    </w:p>
    <w:p w:rsidR="00E811C0" w:rsidRPr="00FE5722" w:rsidRDefault="00E811C0" w:rsidP="003A632E">
      <w:pPr>
        <w:jc w:val="both"/>
      </w:pPr>
    </w:p>
    <w:p w:rsidR="00E811C0" w:rsidRPr="00FE5722" w:rsidRDefault="00E811C0" w:rsidP="003A632E">
      <w:pPr>
        <w:ind w:firstLine="540"/>
        <w:jc w:val="both"/>
      </w:pPr>
    </w:p>
    <w:p w:rsidR="00E811C0" w:rsidRDefault="00E811C0"/>
    <w:sectPr w:rsidR="00E811C0" w:rsidSect="000C2A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F485B"/>
    <w:multiLevelType w:val="hybridMultilevel"/>
    <w:tmpl w:val="8820DA7A"/>
    <w:lvl w:ilvl="0" w:tplc="933E26FA">
      <w:start w:val="1"/>
      <w:numFmt w:val="bullet"/>
      <w:lvlText w:val="-"/>
      <w:lvlJc w:val="left"/>
      <w:pPr>
        <w:ind w:left="900" w:hanging="360"/>
      </w:pPr>
      <w:rPr>
        <w:rFonts w:ascii="Times New Roman" w:eastAsia="Times New Roman" w:hAnsi="Times New Roman" w:hint="default"/>
      </w:rPr>
    </w:lvl>
    <w:lvl w:ilvl="1" w:tplc="04190003" w:tentative="1">
      <w:start w:val="1"/>
      <w:numFmt w:val="bullet"/>
      <w:lvlText w:val="o"/>
      <w:lvlJc w:val="left"/>
      <w:pPr>
        <w:ind w:left="1620" w:hanging="360"/>
      </w:pPr>
      <w:rPr>
        <w:rFonts w:ascii="Courier New" w:hAnsi="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
    <w:nsid w:val="74EA7B19"/>
    <w:multiLevelType w:val="hybridMultilevel"/>
    <w:tmpl w:val="EA28ABF8"/>
    <w:lvl w:ilvl="0" w:tplc="C4429512">
      <w:start w:val="1"/>
      <w:numFmt w:val="decimal"/>
      <w:lvlText w:val="%1."/>
      <w:lvlJc w:val="left"/>
      <w:pPr>
        <w:tabs>
          <w:tab w:val="num" w:pos="840"/>
        </w:tabs>
        <w:ind w:left="840" w:hanging="48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2677"/>
    <w:rsid w:val="000266D4"/>
    <w:rsid w:val="000C2A6B"/>
    <w:rsid w:val="000C7AA2"/>
    <w:rsid w:val="00113BCD"/>
    <w:rsid w:val="0019545C"/>
    <w:rsid w:val="001E011F"/>
    <w:rsid w:val="00204D7D"/>
    <w:rsid w:val="00226402"/>
    <w:rsid w:val="00291F8C"/>
    <w:rsid w:val="002C1024"/>
    <w:rsid w:val="002D0A3D"/>
    <w:rsid w:val="003642A1"/>
    <w:rsid w:val="00382677"/>
    <w:rsid w:val="003A632E"/>
    <w:rsid w:val="00456FC0"/>
    <w:rsid w:val="0048746D"/>
    <w:rsid w:val="004D0BFE"/>
    <w:rsid w:val="005F54C1"/>
    <w:rsid w:val="00623F01"/>
    <w:rsid w:val="006827AB"/>
    <w:rsid w:val="006E2E93"/>
    <w:rsid w:val="006F4F13"/>
    <w:rsid w:val="006F6CEE"/>
    <w:rsid w:val="007F65EF"/>
    <w:rsid w:val="008239AE"/>
    <w:rsid w:val="00874D33"/>
    <w:rsid w:val="00883426"/>
    <w:rsid w:val="008C17B4"/>
    <w:rsid w:val="008D072F"/>
    <w:rsid w:val="00951B68"/>
    <w:rsid w:val="00976C79"/>
    <w:rsid w:val="00A734A6"/>
    <w:rsid w:val="00AA22BA"/>
    <w:rsid w:val="00AB4FEF"/>
    <w:rsid w:val="00AD1E9E"/>
    <w:rsid w:val="00AE556B"/>
    <w:rsid w:val="00B8687C"/>
    <w:rsid w:val="00BA5322"/>
    <w:rsid w:val="00C019C5"/>
    <w:rsid w:val="00C734B3"/>
    <w:rsid w:val="00C856EA"/>
    <w:rsid w:val="00CB5BF0"/>
    <w:rsid w:val="00CC33BF"/>
    <w:rsid w:val="00D97320"/>
    <w:rsid w:val="00DC4761"/>
    <w:rsid w:val="00DF7813"/>
    <w:rsid w:val="00E05238"/>
    <w:rsid w:val="00E30439"/>
    <w:rsid w:val="00E52CF9"/>
    <w:rsid w:val="00E811C0"/>
    <w:rsid w:val="00EB7DA0"/>
    <w:rsid w:val="00EF7C99"/>
    <w:rsid w:val="00F97412"/>
    <w:rsid w:val="00FE5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32E"/>
    <w:rPr>
      <w:rFonts w:ascii="Times New Roman" w:eastAsia="Times New Roman" w:hAnsi="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Char">
    <w:name w:val="Body Text Char"/>
    <w:uiPriority w:val="99"/>
    <w:locked/>
    <w:rsid w:val="003A632E"/>
    <w:rPr>
      <w:sz w:val="28"/>
      <w:lang w:val="uk-UA" w:eastAsia="ru-RU"/>
    </w:rPr>
  </w:style>
  <w:style w:type="paragraph" w:styleId="a3">
    <w:name w:val="Body Text"/>
    <w:basedOn w:val="a"/>
    <w:link w:val="a4"/>
    <w:uiPriority w:val="99"/>
    <w:rsid w:val="003A632E"/>
    <w:pPr>
      <w:jc w:val="both"/>
    </w:pPr>
    <w:rPr>
      <w:rFonts w:ascii="Calibri" w:eastAsia="Calibri" w:hAnsi="Calibri"/>
      <w:sz w:val="28"/>
      <w:szCs w:val="20"/>
      <w:lang w:eastAsia="ru-RU"/>
    </w:rPr>
  </w:style>
  <w:style w:type="character" w:customStyle="1" w:styleId="a4">
    <w:name w:val="Основний текст Знак"/>
    <w:basedOn w:val="a0"/>
    <w:link w:val="a3"/>
    <w:uiPriority w:val="99"/>
    <w:semiHidden/>
    <w:locked/>
    <w:rPr>
      <w:rFonts w:ascii="Times New Roman" w:hAnsi="Times New Roman" w:cs="Times New Roman"/>
      <w:sz w:val="24"/>
      <w:szCs w:val="24"/>
      <w:lang w:val="uk-UA" w:eastAsia="uk-UA"/>
    </w:rPr>
  </w:style>
  <w:style w:type="character" w:customStyle="1" w:styleId="1">
    <w:name w:val="Основной текст Знак1"/>
    <w:basedOn w:val="a0"/>
    <w:uiPriority w:val="99"/>
    <w:semiHidden/>
    <w:rsid w:val="003A632E"/>
    <w:rPr>
      <w:rFonts w:ascii="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5DDE33-A3D6-4A10-A007-88D03856A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TotalTime>
  <Pages>5</Pages>
  <Words>9371</Words>
  <Characters>5342</Characters>
  <Application>Microsoft Office Word</Application>
  <DocSecurity>0</DocSecurity>
  <Lines>44</Lines>
  <Paragraphs>29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14684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RePack by Diakov</cp:lastModifiedBy>
  <cp:revision>11</cp:revision>
  <cp:lastPrinted>2016-09-08T10:09:00Z</cp:lastPrinted>
  <dcterms:created xsi:type="dcterms:W3CDTF">2016-09-06T19:56:00Z</dcterms:created>
  <dcterms:modified xsi:type="dcterms:W3CDTF">2018-10-08T13:35:00Z</dcterms:modified>
</cp:coreProperties>
</file>